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854"/>
      </w:tblGrid>
      <w:tr w:rsidR="00C742D3" w:rsidRPr="0062321E" w14:paraId="2DB5CE1A" w14:textId="77777777" w:rsidTr="00C742D3">
        <w:tc>
          <w:tcPr>
            <w:tcW w:w="9854" w:type="dxa"/>
            <w:tcBorders>
              <w:top w:val="single" w:sz="4" w:space="0" w:color="auto"/>
              <w:left w:val="single" w:sz="4" w:space="0" w:color="auto"/>
              <w:bottom w:val="single" w:sz="4" w:space="0" w:color="auto"/>
              <w:right w:val="single" w:sz="4" w:space="0" w:color="auto"/>
            </w:tcBorders>
            <w:shd w:val="clear" w:color="auto" w:fill="auto"/>
          </w:tcPr>
          <w:p w14:paraId="48667875" w14:textId="6DEAC61F" w:rsidR="00653BCF" w:rsidRPr="00566314" w:rsidRDefault="00653BCF" w:rsidP="00B80684">
            <w:pPr>
              <w:tabs>
                <w:tab w:val="left" w:pos="5895"/>
              </w:tabs>
              <w:spacing w:before="0" w:after="0"/>
              <w:rPr>
                <w:rFonts w:cs="Arial"/>
                <w:i/>
                <w:sz w:val="18"/>
                <w:szCs w:val="18"/>
              </w:rPr>
            </w:pPr>
            <w:r w:rsidRPr="00566314">
              <w:rPr>
                <w:rFonts w:cs="Arial"/>
                <w:b/>
                <w:sz w:val="18"/>
                <w:szCs w:val="18"/>
              </w:rPr>
              <w:t xml:space="preserve">Privacy Notice and Disclosure Statement: </w:t>
            </w:r>
          </w:p>
          <w:p w14:paraId="1E280955" w14:textId="32ED01C1" w:rsidR="00653BCF" w:rsidRPr="00F35B6A" w:rsidRDefault="00653BCF" w:rsidP="00653BCF">
            <w:pPr>
              <w:spacing w:after="0"/>
              <w:rPr>
                <w:i/>
                <w:iCs/>
                <w:sz w:val="16"/>
                <w:szCs w:val="16"/>
              </w:rPr>
            </w:pPr>
            <w:r w:rsidRPr="00F35B6A">
              <w:rPr>
                <w:i/>
                <w:iCs/>
                <w:sz w:val="16"/>
                <w:szCs w:val="16"/>
              </w:rPr>
              <w:t xml:space="preserve">The Department </w:t>
            </w:r>
            <w:r w:rsidRPr="007C02D2">
              <w:rPr>
                <w:i/>
                <w:iCs/>
                <w:sz w:val="16"/>
                <w:szCs w:val="16"/>
              </w:rPr>
              <w:t xml:space="preserve">of </w:t>
            </w:r>
            <w:r w:rsidR="00392578" w:rsidRPr="007C02D2">
              <w:rPr>
                <w:i/>
                <w:iCs/>
                <w:sz w:val="16"/>
                <w:szCs w:val="16"/>
              </w:rPr>
              <w:t>Child Safety</w:t>
            </w:r>
            <w:r w:rsidR="007C357A" w:rsidRPr="007C02D2">
              <w:rPr>
                <w:i/>
                <w:iCs/>
                <w:sz w:val="16"/>
                <w:szCs w:val="16"/>
              </w:rPr>
              <w:t>,</w:t>
            </w:r>
            <w:r w:rsidR="00392578" w:rsidRPr="007C02D2">
              <w:rPr>
                <w:i/>
                <w:iCs/>
                <w:sz w:val="16"/>
                <w:szCs w:val="16"/>
              </w:rPr>
              <w:t xml:space="preserve"> </w:t>
            </w:r>
            <w:proofErr w:type="gramStart"/>
            <w:r w:rsidR="00392578" w:rsidRPr="007C02D2">
              <w:rPr>
                <w:i/>
                <w:iCs/>
                <w:sz w:val="16"/>
                <w:szCs w:val="16"/>
              </w:rPr>
              <w:t>Seniors</w:t>
            </w:r>
            <w:proofErr w:type="gramEnd"/>
            <w:r w:rsidR="00392578" w:rsidRPr="007C02D2">
              <w:rPr>
                <w:i/>
                <w:iCs/>
                <w:sz w:val="16"/>
                <w:szCs w:val="16"/>
              </w:rPr>
              <w:t xml:space="preserve"> and Disability Services</w:t>
            </w:r>
            <w:r w:rsidR="007C357A" w:rsidRPr="007C02D2">
              <w:rPr>
                <w:i/>
                <w:iCs/>
                <w:sz w:val="16"/>
                <w:szCs w:val="16"/>
              </w:rPr>
              <w:t xml:space="preserve"> </w:t>
            </w:r>
            <w:r w:rsidRPr="007C02D2">
              <w:rPr>
                <w:i/>
                <w:iCs/>
                <w:sz w:val="16"/>
                <w:szCs w:val="16"/>
              </w:rPr>
              <w:t xml:space="preserve">(Child Safety) is collecting the personal information on this form for the purpose of assessing your suitability to be guardian of a child who may be the subject of an application </w:t>
            </w:r>
            <w:r w:rsidR="0060778A" w:rsidRPr="007C02D2">
              <w:rPr>
                <w:i/>
                <w:iCs/>
                <w:sz w:val="16"/>
                <w:szCs w:val="16"/>
              </w:rPr>
              <w:t>for a</w:t>
            </w:r>
            <w:r w:rsidR="007E0F5D" w:rsidRPr="007C02D2">
              <w:rPr>
                <w:i/>
                <w:iCs/>
                <w:sz w:val="16"/>
                <w:szCs w:val="16"/>
              </w:rPr>
              <w:t>n order granting long-term guardianship to a suitable person or a</w:t>
            </w:r>
            <w:r w:rsidR="0060778A" w:rsidRPr="007C02D2">
              <w:rPr>
                <w:i/>
                <w:iCs/>
                <w:sz w:val="16"/>
                <w:szCs w:val="16"/>
              </w:rPr>
              <w:t xml:space="preserve"> </w:t>
            </w:r>
            <w:r w:rsidRPr="007C02D2">
              <w:rPr>
                <w:i/>
                <w:iCs/>
                <w:sz w:val="16"/>
                <w:szCs w:val="16"/>
              </w:rPr>
              <w:t>permanent care order</w:t>
            </w:r>
            <w:r w:rsidR="007E0F5D" w:rsidRPr="007C02D2">
              <w:rPr>
                <w:i/>
                <w:iCs/>
                <w:sz w:val="16"/>
                <w:szCs w:val="16"/>
              </w:rPr>
              <w:t>.</w:t>
            </w:r>
            <w:r w:rsidRPr="007C02D2">
              <w:rPr>
                <w:i/>
                <w:iCs/>
                <w:sz w:val="16"/>
                <w:szCs w:val="16"/>
              </w:rPr>
              <w:t xml:space="preserve"> This is authorised under the Child Protection Act 1999 and the Child Protection Regulation 20</w:t>
            </w:r>
            <w:r w:rsidR="00392578" w:rsidRPr="007C02D2">
              <w:rPr>
                <w:i/>
                <w:iCs/>
                <w:sz w:val="16"/>
                <w:szCs w:val="16"/>
              </w:rPr>
              <w:t>23</w:t>
            </w:r>
            <w:r w:rsidRPr="007C02D2">
              <w:rPr>
                <w:i/>
                <w:iCs/>
                <w:sz w:val="16"/>
                <w:szCs w:val="16"/>
              </w:rPr>
              <w:t>. Personal</w:t>
            </w:r>
            <w:r w:rsidRPr="00F35B6A">
              <w:rPr>
                <w:i/>
                <w:iCs/>
                <w:sz w:val="16"/>
                <w:szCs w:val="16"/>
              </w:rPr>
              <w:t xml:space="preserve"> information provided to </w:t>
            </w:r>
            <w:r w:rsidR="007C357A" w:rsidRPr="00F35B6A">
              <w:rPr>
                <w:i/>
                <w:iCs/>
                <w:sz w:val="16"/>
                <w:szCs w:val="16"/>
              </w:rPr>
              <w:t>Child Safety</w:t>
            </w:r>
            <w:r w:rsidRPr="00F35B6A">
              <w:rPr>
                <w:i/>
                <w:iCs/>
                <w:sz w:val="16"/>
                <w:szCs w:val="16"/>
              </w:rPr>
              <w:t xml:space="preserve"> will be managed in accordance with the Information Privacy Act 2009.</w:t>
            </w:r>
          </w:p>
          <w:p w14:paraId="00FAB9C8" w14:textId="20D15A34" w:rsidR="00C742D3" w:rsidRPr="009841F9" w:rsidRDefault="004F5EB1" w:rsidP="00653BCF">
            <w:pPr>
              <w:rPr>
                <w:rFonts w:cs="Arial"/>
                <w:smallCaps/>
                <w:sz w:val="18"/>
                <w:szCs w:val="18"/>
              </w:rPr>
            </w:pPr>
            <w:r>
              <w:rPr>
                <w:i/>
                <w:iCs/>
                <w:sz w:val="16"/>
                <w:szCs w:val="16"/>
              </w:rPr>
              <w:t>T</w:t>
            </w:r>
            <w:r w:rsidR="00653BCF" w:rsidRPr="00F35B6A">
              <w:rPr>
                <w:i/>
                <w:iCs/>
                <w:sz w:val="16"/>
                <w:szCs w:val="16"/>
              </w:rPr>
              <w:t xml:space="preserve">he Child Protection Act 1999, the Childrens Court Rules 2016 and the Director of Child Protection Litigation Act 2016, require Child Safety to provide any relevant information to the Director of Child Protection Litigation (DCPL) in relation to child protection order applications, and the DCPL manages those applications on behalf of the state. The DCPL has a duty to disclose all documents relevant to the proceedings to each other party. Therefore, any information that you provide </w:t>
            </w:r>
            <w:r w:rsidR="00625832" w:rsidRPr="00F35B6A">
              <w:rPr>
                <w:i/>
                <w:iCs/>
                <w:sz w:val="16"/>
                <w:szCs w:val="16"/>
              </w:rPr>
              <w:t xml:space="preserve">to </w:t>
            </w:r>
            <w:r w:rsidR="00653BCF" w:rsidRPr="00F35B6A">
              <w:rPr>
                <w:i/>
                <w:iCs/>
                <w:sz w:val="16"/>
                <w:szCs w:val="16"/>
              </w:rPr>
              <w:t>Child Safety that may be relevant to current or future court proceedings, may be provided to the parties, including the parents. This may include this p</w:t>
            </w:r>
            <w:r w:rsidR="00281E0F">
              <w:rPr>
                <w:i/>
                <w:iCs/>
                <w:sz w:val="16"/>
                <w:szCs w:val="16"/>
              </w:rPr>
              <w:t>roposed</w:t>
            </w:r>
            <w:r w:rsidR="00653BCF" w:rsidRPr="00F35B6A">
              <w:rPr>
                <w:i/>
                <w:iCs/>
                <w:sz w:val="16"/>
                <w:szCs w:val="16"/>
              </w:rPr>
              <w:t xml:space="preserve"> guardian assessment form. </w:t>
            </w:r>
          </w:p>
        </w:tc>
      </w:tr>
    </w:tbl>
    <w:p w14:paraId="0E291FEE" w14:textId="4C3CAD08" w:rsidR="00B43487" w:rsidRPr="00B43487" w:rsidRDefault="004F5EB1" w:rsidP="004F5EB1">
      <w:pPr>
        <w:pStyle w:val="Heading1"/>
      </w:pPr>
      <w:r>
        <w:t>Part A – Assessment details</w:t>
      </w:r>
    </w:p>
    <w:tbl>
      <w:tblPr>
        <w:tblW w:w="985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927"/>
        <w:gridCol w:w="3064"/>
        <w:gridCol w:w="1976"/>
        <w:gridCol w:w="2887"/>
      </w:tblGrid>
      <w:tr w:rsidR="00653BCF" w:rsidRPr="0062321E" w14:paraId="395965D8" w14:textId="77777777" w:rsidTr="008145AF">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087E0" w14:textId="76577635" w:rsidR="00653BCF" w:rsidRPr="005355ED" w:rsidRDefault="004F5EB1" w:rsidP="005355ED">
            <w:pPr>
              <w:pStyle w:val="Heading2"/>
              <w:spacing w:before="60" w:after="60"/>
              <w:rPr>
                <w:i/>
                <w:iCs/>
                <w:sz w:val="20"/>
              </w:rPr>
            </w:pPr>
            <w:r>
              <w:rPr>
                <w:sz w:val="20"/>
              </w:rPr>
              <w:t>Assessor’s details</w:t>
            </w:r>
          </w:p>
        </w:tc>
      </w:tr>
      <w:tr w:rsidR="00653BCF" w:rsidRPr="0062321E" w14:paraId="6B7286C3"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35A4D9E9" w14:textId="77777777" w:rsidR="00653BCF" w:rsidRPr="00CC020D" w:rsidRDefault="00653BCF" w:rsidP="005355ED">
            <w:pPr>
              <w:spacing w:before="60" w:after="60"/>
              <w:rPr>
                <w:bCs/>
                <w:iCs/>
                <w:sz w:val="17"/>
                <w:szCs w:val="17"/>
              </w:rPr>
            </w:pPr>
            <w:r w:rsidRPr="00CC020D">
              <w:rPr>
                <w:bCs/>
                <w:iCs/>
                <w:sz w:val="17"/>
                <w:szCs w:val="17"/>
              </w:rPr>
              <w:t>Proposed guardian</w:t>
            </w:r>
            <w:r w:rsidR="005F091C" w:rsidRPr="00CC020D">
              <w:rPr>
                <w:bCs/>
                <w:iCs/>
                <w:sz w:val="17"/>
                <w:szCs w:val="17"/>
              </w:rPr>
              <w:t>’</w:t>
            </w:r>
            <w:r w:rsidRPr="00CC020D">
              <w:rPr>
                <w:bCs/>
                <w:iCs/>
                <w:sz w:val="17"/>
                <w:szCs w:val="17"/>
              </w:rPr>
              <w:t>s surname</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04897EA" w14:textId="7958DD8A" w:rsidR="00653BCF" w:rsidRPr="00CC020D" w:rsidRDefault="00653BCF" w:rsidP="005355ED">
            <w:pPr>
              <w:spacing w:before="60" w:after="60"/>
              <w:rPr>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89E6F" w14:textId="77777777" w:rsidR="00653BCF" w:rsidRPr="00CC020D" w:rsidRDefault="00653BCF" w:rsidP="005355ED">
            <w:pPr>
              <w:spacing w:before="60" w:after="60"/>
              <w:rPr>
                <w:bCs/>
                <w:iCs/>
                <w:sz w:val="17"/>
                <w:szCs w:val="17"/>
              </w:rPr>
            </w:pPr>
            <w:r w:rsidRPr="00CC020D">
              <w:rPr>
                <w:bCs/>
                <w:iCs/>
                <w:sz w:val="17"/>
                <w:szCs w:val="17"/>
              </w:rPr>
              <w:t>Child’s surname</w:t>
            </w:r>
          </w:p>
        </w:tc>
        <w:tc>
          <w:tcPr>
            <w:tcW w:w="28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EB88" w14:textId="39410533" w:rsidR="00653BCF" w:rsidRPr="00CC020D" w:rsidRDefault="00653BCF" w:rsidP="005355ED">
            <w:pPr>
              <w:spacing w:before="60" w:after="60"/>
              <w:rPr>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53074E" w:rsidRPr="0062321E" w14:paraId="5449B20F"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23A8D62F" w14:textId="29331E07" w:rsidR="0053074E" w:rsidRPr="00CC020D" w:rsidRDefault="002574FC" w:rsidP="005355ED">
            <w:pPr>
              <w:spacing w:before="60" w:after="60"/>
              <w:rPr>
                <w:bCs/>
                <w:iCs/>
                <w:sz w:val="17"/>
                <w:szCs w:val="17"/>
              </w:rPr>
            </w:pPr>
            <w:r>
              <w:rPr>
                <w:bCs/>
                <w:iCs/>
                <w:sz w:val="17"/>
                <w:szCs w:val="17"/>
              </w:rPr>
              <w:t>CSSC</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D9FEB" w14:textId="2AC548EB" w:rsidR="0053074E" w:rsidRPr="00CC020D" w:rsidRDefault="0053074E" w:rsidP="005355ED">
            <w:pPr>
              <w:spacing w:before="60" w:after="6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CC1DB" w14:textId="582F974E" w:rsidR="0053074E" w:rsidRPr="00CC020D" w:rsidRDefault="002574FC" w:rsidP="005355ED">
            <w:pPr>
              <w:spacing w:before="60" w:after="60"/>
              <w:rPr>
                <w:bCs/>
                <w:iCs/>
                <w:sz w:val="17"/>
                <w:szCs w:val="17"/>
              </w:rPr>
            </w:pPr>
            <w:r>
              <w:rPr>
                <w:bCs/>
                <w:iCs/>
                <w:sz w:val="17"/>
                <w:szCs w:val="17"/>
              </w:rPr>
              <w:t xml:space="preserve">Region </w:t>
            </w:r>
          </w:p>
        </w:tc>
        <w:tc>
          <w:tcPr>
            <w:tcW w:w="288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5ACF9" w14:textId="0F611256" w:rsidR="0053074E" w:rsidRPr="00CC020D" w:rsidRDefault="0053074E" w:rsidP="005355ED">
            <w:pPr>
              <w:spacing w:before="60" w:after="6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0B219A" w:rsidRPr="0062321E" w14:paraId="5013EC05"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0ED89BE3" w14:textId="527CF712" w:rsidR="000B219A" w:rsidRPr="00CC020D" w:rsidRDefault="002574FC" w:rsidP="005355ED">
            <w:pPr>
              <w:spacing w:before="60" w:after="60"/>
              <w:rPr>
                <w:bCs/>
                <w:iCs/>
                <w:sz w:val="17"/>
                <w:szCs w:val="17"/>
              </w:rPr>
            </w:pPr>
            <w:r w:rsidRPr="00CC020D">
              <w:rPr>
                <w:bCs/>
                <w:iCs/>
                <w:sz w:val="17"/>
                <w:szCs w:val="17"/>
              </w:rPr>
              <w:t>Assessor’s name</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114E1" w14:textId="6EE7DA18" w:rsidR="000B219A" w:rsidRPr="00CC020D" w:rsidRDefault="00CC020D" w:rsidP="005355ED">
            <w:pPr>
              <w:spacing w:before="60" w:after="6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AC52C" w14:textId="5260ED7D" w:rsidR="000B219A" w:rsidRPr="00CC020D" w:rsidRDefault="002574FC" w:rsidP="005355ED">
            <w:pPr>
              <w:spacing w:before="60" w:after="60"/>
              <w:rPr>
                <w:bCs/>
                <w:iCs/>
                <w:sz w:val="17"/>
                <w:szCs w:val="17"/>
              </w:rPr>
            </w:pPr>
            <w:r w:rsidRPr="00CC020D">
              <w:rPr>
                <w:bCs/>
                <w:iCs/>
                <w:sz w:val="17"/>
                <w:szCs w:val="17"/>
              </w:rPr>
              <w:t>Role/position</w:t>
            </w:r>
          </w:p>
        </w:tc>
        <w:tc>
          <w:tcPr>
            <w:tcW w:w="288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ADCC4" w14:textId="4B5961C7" w:rsidR="000B219A" w:rsidRPr="00CC020D" w:rsidRDefault="00CC020D" w:rsidP="005355ED">
            <w:pPr>
              <w:spacing w:before="60" w:after="6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53074E" w:rsidRPr="0062321E" w14:paraId="2BFA0AEC"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0CEFB" w14:textId="77777777" w:rsidR="0053074E" w:rsidRPr="005355ED" w:rsidRDefault="0053074E" w:rsidP="005355ED">
            <w:pPr>
              <w:spacing w:before="60" w:after="60"/>
              <w:rPr>
                <w:bCs/>
                <w:iCs/>
                <w:sz w:val="17"/>
                <w:szCs w:val="17"/>
              </w:rPr>
            </w:pPr>
            <w:r w:rsidRPr="005355ED">
              <w:rPr>
                <w:bCs/>
                <w:iCs/>
                <w:sz w:val="17"/>
                <w:szCs w:val="17"/>
              </w:rPr>
              <w:t>External assessor’s business name and</w:t>
            </w:r>
            <w:r w:rsidR="007C6F9D" w:rsidRPr="005355ED">
              <w:rPr>
                <w:bCs/>
                <w:iCs/>
                <w:sz w:val="17"/>
                <w:szCs w:val="17"/>
              </w:rPr>
              <w:t xml:space="preserve"> contact details, if applicable</w:t>
            </w:r>
          </w:p>
        </w:tc>
        <w:tc>
          <w:tcPr>
            <w:tcW w:w="79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512B62" w14:textId="5232828D" w:rsidR="0053074E" w:rsidRPr="005355ED" w:rsidRDefault="0053074E" w:rsidP="005355ED">
            <w:pPr>
              <w:spacing w:before="60" w:after="60"/>
              <w:rPr>
                <w:rFonts w:cs="Arial"/>
                <w:bCs/>
                <w:sz w:val="17"/>
                <w:szCs w:val="17"/>
              </w:rPr>
            </w:pPr>
            <w:r w:rsidRPr="005355ED">
              <w:rPr>
                <w:rFonts w:cs="Arial"/>
                <w:bCs/>
                <w:i/>
                <w:sz w:val="17"/>
                <w:szCs w:val="17"/>
              </w:rPr>
              <w:fldChar w:fldCharType="begin">
                <w:ffData>
                  <w:name w:val="Text3"/>
                  <w:enabled/>
                  <w:calcOnExit w:val="0"/>
                  <w:textInput/>
                </w:ffData>
              </w:fldChar>
            </w:r>
            <w:r w:rsidRPr="005355ED">
              <w:rPr>
                <w:rFonts w:cs="Arial"/>
                <w:bCs/>
                <w:i/>
                <w:sz w:val="17"/>
                <w:szCs w:val="17"/>
              </w:rPr>
              <w:instrText xml:space="preserve"> FORMTEXT </w:instrText>
            </w:r>
            <w:r w:rsidRPr="005355ED">
              <w:rPr>
                <w:rFonts w:cs="Arial"/>
                <w:bCs/>
                <w:i/>
                <w:sz w:val="17"/>
                <w:szCs w:val="17"/>
              </w:rPr>
            </w:r>
            <w:r w:rsidRPr="005355ED">
              <w:rPr>
                <w:rFonts w:cs="Arial"/>
                <w:bCs/>
                <w:i/>
                <w:sz w:val="17"/>
                <w:szCs w:val="17"/>
              </w:rPr>
              <w:fldChar w:fldCharType="separate"/>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Pr="005355ED">
              <w:rPr>
                <w:rFonts w:cs="Arial"/>
                <w:bCs/>
                <w:i/>
                <w:sz w:val="17"/>
                <w:szCs w:val="17"/>
              </w:rPr>
              <w:fldChar w:fldCharType="end"/>
            </w:r>
          </w:p>
        </w:tc>
      </w:tr>
      <w:tr w:rsidR="000B219A" w:rsidRPr="0062321E" w14:paraId="7ABDA393"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338BBCEA" w14:textId="388C983E" w:rsidR="000B219A" w:rsidRPr="005355ED" w:rsidRDefault="000B219A" w:rsidP="005355ED">
            <w:pPr>
              <w:spacing w:before="60" w:after="60"/>
              <w:rPr>
                <w:bCs/>
                <w:iCs/>
                <w:sz w:val="17"/>
                <w:szCs w:val="17"/>
              </w:rPr>
            </w:pPr>
            <w:r w:rsidRPr="005355ED">
              <w:rPr>
                <w:bCs/>
                <w:iCs/>
                <w:sz w:val="17"/>
                <w:szCs w:val="17"/>
              </w:rPr>
              <w:t>Date assessment commenced</w:t>
            </w:r>
          </w:p>
        </w:tc>
        <w:tc>
          <w:tcPr>
            <w:tcW w:w="79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DB1B93" w14:textId="547F0AA5" w:rsidR="000B219A" w:rsidRPr="005355ED" w:rsidRDefault="000B219A" w:rsidP="005355ED">
            <w:pPr>
              <w:spacing w:before="60" w:after="60"/>
              <w:rPr>
                <w:rFonts w:cs="Arial"/>
                <w:bCs/>
                <w:i/>
                <w:sz w:val="17"/>
                <w:szCs w:val="17"/>
              </w:rPr>
            </w:pPr>
            <w:r w:rsidRPr="005355ED">
              <w:rPr>
                <w:rFonts w:cs="Arial"/>
                <w:bCs/>
                <w:i/>
                <w:sz w:val="17"/>
                <w:szCs w:val="17"/>
              </w:rPr>
              <w:fldChar w:fldCharType="begin">
                <w:ffData>
                  <w:name w:val="Text3"/>
                  <w:enabled/>
                  <w:calcOnExit w:val="0"/>
                  <w:textInput/>
                </w:ffData>
              </w:fldChar>
            </w:r>
            <w:r w:rsidRPr="005355ED">
              <w:rPr>
                <w:rFonts w:cs="Arial"/>
                <w:bCs/>
                <w:i/>
                <w:sz w:val="17"/>
                <w:szCs w:val="17"/>
              </w:rPr>
              <w:instrText xml:space="preserve"> FORMTEXT </w:instrText>
            </w:r>
            <w:r w:rsidRPr="005355ED">
              <w:rPr>
                <w:rFonts w:cs="Arial"/>
                <w:bCs/>
                <w:i/>
                <w:sz w:val="17"/>
                <w:szCs w:val="17"/>
              </w:rPr>
            </w:r>
            <w:r w:rsidRPr="005355ED">
              <w:rPr>
                <w:rFonts w:cs="Arial"/>
                <w:bCs/>
                <w:i/>
                <w:sz w:val="17"/>
                <w:szCs w:val="17"/>
              </w:rPr>
              <w:fldChar w:fldCharType="separate"/>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Pr="005355ED">
              <w:rPr>
                <w:rFonts w:cs="Arial"/>
                <w:bCs/>
                <w:i/>
                <w:sz w:val="17"/>
                <w:szCs w:val="17"/>
              </w:rPr>
              <w:fldChar w:fldCharType="end"/>
            </w:r>
          </w:p>
        </w:tc>
      </w:tr>
    </w:tbl>
    <w:p w14:paraId="1262CED9" w14:textId="77777777" w:rsidR="00EF4C8D" w:rsidRPr="00364877" w:rsidRDefault="00EF4C8D" w:rsidP="00955264">
      <w:pPr>
        <w:spacing w:before="60" w:after="60"/>
        <w:rPr>
          <w:rFonts w:cs="Arial"/>
          <w:sz w:val="12"/>
          <w:szCs w:val="12"/>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479"/>
        <w:gridCol w:w="2937"/>
        <w:gridCol w:w="1701"/>
        <w:gridCol w:w="1701"/>
        <w:gridCol w:w="1105"/>
      </w:tblGrid>
      <w:tr w:rsidR="00E1547E" w:rsidRPr="006024D0" w14:paraId="7BED364F" w14:textId="77777777" w:rsidTr="008145AF">
        <w:trPr>
          <w:trHeight w:val="20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77C02" w14:textId="648538F6" w:rsidR="00E1547E" w:rsidRPr="006024D0" w:rsidRDefault="00B109D9" w:rsidP="005355ED">
            <w:pPr>
              <w:pStyle w:val="Heading2"/>
              <w:spacing w:before="60" w:after="60"/>
              <w:rPr>
                <w:sz w:val="17"/>
                <w:szCs w:val="17"/>
              </w:rPr>
            </w:pPr>
            <w:bookmarkStart w:id="0" w:name="_Hlk129089823"/>
            <w:r w:rsidRPr="006024D0">
              <w:rPr>
                <w:sz w:val="17"/>
                <w:szCs w:val="17"/>
              </w:rPr>
              <w:t>Child’s details</w:t>
            </w:r>
          </w:p>
        </w:tc>
      </w:tr>
      <w:tr w:rsidR="000B219A" w:rsidRPr="006024D0" w14:paraId="2FBB2A92" w14:textId="77777777" w:rsidTr="00AF5CC7">
        <w:trPr>
          <w:trHeight w:val="189"/>
        </w:trPr>
        <w:tc>
          <w:tcPr>
            <w:tcW w:w="2479" w:type="dxa"/>
            <w:tcBorders>
              <w:top w:val="single" w:sz="4" w:space="0" w:color="auto"/>
            </w:tcBorders>
            <w:shd w:val="clear" w:color="auto" w:fill="F2F2F2"/>
          </w:tcPr>
          <w:p w14:paraId="191D167F" w14:textId="77777777" w:rsidR="000B219A" w:rsidRPr="006024D0" w:rsidRDefault="000B219A" w:rsidP="005355ED">
            <w:pPr>
              <w:spacing w:before="60" w:after="60"/>
              <w:rPr>
                <w:rFonts w:cs="Arial"/>
                <w:sz w:val="17"/>
                <w:szCs w:val="17"/>
              </w:rPr>
            </w:pPr>
            <w:r w:rsidRPr="006024D0">
              <w:rPr>
                <w:rFonts w:cs="Arial"/>
                <w:sz w:val="17"/>
                <w:szCs w:val="17"/>
              </w:rPr>
              <w:t>Full name</w:t>
            </w:r>
          </w:p>
        </w:tc>
        <w:tc>
          <w:tcPr>
            <w:tcW w:w="2937" w:type="dxa"/>
            <w:tcBorders>
              <w:top w:val="single" w:sz="4" w:space="0" w:color="auto"/>
            </w:tcBorders>
            <w:shd w:val="clear" w:color="auto" w:fill="auto"/>
          </w:tcPr>
          <w:p w14:paraId="69F62B62" w14:textId="269E2A7B" w:rsidR="000B219A" w:rsidRPr="006024D0" w:rsidRDefault="001C5F96" w:rsidP="005355ED">
            <w:pPr>
              <w:spacing w:before="60" w:after="6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Pr="006024D0">
              <w:rPr>
                <w:rFonts w:cs="Arial"/>
                <w:sz w:val="17"/>
                <w:szCs w:val="17"/>
              </w:rPr>
              <w:fldChar w:fldCharType="end"/>
            </w:r>
          </w:p>
        </w:tc>
        <w:tc>
          <w:tcPr>
            <w:tcW w:w="1701" w:type="dxa"/>
            <w:tcBorders>
              <w:top w:val="single" w:sz="4" w:space="0" w:color="auto"/>
            </w:tcBorders>
            <w:shd w:val="clear" w:color="auto" w:fill="F2F2F2"/>
          </w:tcPr>
          <w:p w14:paraId="23EB321C" w14:textId="3788642F" w:rsidR="000B219A" w:rsidRPr="006024D0" w:rsidRDefault="000B219A" w:rsidP="005355ED">
            <w:pPr>
              <w:spacing w:before="60" w:after="60"/>
              <w:rPr>
                <w:rFonts w:cs="Arial"/>
                <w:sz w:val="17"/>
                <w:szCs w:val="17"/>
              </w:rPr>
            </w:pPr>
            <w:r w:rsidRPr="006024D0">
              <w:rPr>
                <w:rFonts w:cs="Arial"/>
                <w:sz w:val="17"/>
                <w:szCs w:val="17"/>
              </w:rPr>
              <w:t>Date of birth</w:t>
            </w:r>
          </w:p>
        </w:tc>
        <w:tc>
          <w:tcPr>
            <w:tcW w:w="2806" w:type="dxa"/>
            <w:gridSpan w:val="2"/>
            <w:tcBorders>
              <w:top w:val="single" w:sz="4" w:space="0" w:color="auto"/>
            </w:tcBorders>
            <w:shd w:val="clear" w:color="auto" w:fill="auto"/>
          </w:tcPr>
          <w:p w14:paraId="5A55FC41" w14:textId="05AA1C03" w:rsidR="000B219A" w:rsidRPr="006024D0" w:rsidRDefault="000B219A" w:rsidP="005355ED">
            <w:pPr>
              <w:spacing w:before="60" w:after="6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Pr="006024D0">
              <w:rPr>
                <w:rFonts w:cs="Arial"/>
                <w:sz w:val="17"/>
                <w:szCs w:val="17"/>
              </w:rPr>
              <w:fldChar w:fldCharType="end"/>
            </w:r>
          </w:p>
        </w:tc>
      </w:tr>
      <w:tr w:rsidR="00920ADE" w:rsidRPr="006024D0" w14:paraId="21F33518"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AD7026F" w14:textId="1E3E8220" w:rsidR="00920ADE" w:rsidRPr="006024D0" w:rsidRDefault="00920ADE" w:rsidP="00920ADE">
            <w:pPr>
              <w:spacing w:before="60" w:after="60"/>
              <w:rPr>
                <w:rFonts w:cs="Arial"/>
                <w:sz w:val="17"/>
                <w:szCs w:val="17"/>
              </w:rPr>
            </w:pPr>
            <w:r w:rsidRPr="006024D0">
              <w:rPr>
                <w:rFonts w:cs="Arial"/>
                <w:sz w:val="17"/>
                <w:szCs w:val="17"/>
              </w:rPr>
              <w:t xml:space="preserve">Aboriginal  </w:t>
            </w:r>
          </w:p>
          <w:p w14:paraId="1F88AE55" w14:textId="5832403B"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t xml:space="preserve">Torres Strait Islander  </w:t>
            </w:r>
          </w:p>
        </w:tc>
        <w:tc>
          <w:tcPr>
            <w:tcW w:w="29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4DEACAF" w14:textId="77777777"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r w:rsidRPr="006024D0">
              <w:rPr>
                <w:rFonts w:cs="Arial"/>
                <w:sz w:val="17"/>
                <w:szCs w:val="17"/>
              </w:rPr>
              <w:t xml:space="preserve">  </w:t>
            </w:r>
          </w:p>
          <w:p w14:paraId="04268ECC" w14:textId="6E22B74B"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r w:rsidRPr="006024D0">
              <w:rPr>
                <w:rFonts w:cs="Arial"/>
                <w:sz w:val="17"/>
                <w:szCs w:val="17"/>
              </w:rPr>
              <w:t xml:space="preserve">   </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59B81C7" w14:textId="77777777"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t xml:space="preserve">Both Aboriginal and Torres Strait Islander    </w:t>
            </w:r>
          </w:p>
          <w:p w14:paraId="36731916" w14:textId="29D4A526"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t xml:space="preserve">Neither Aboriginal </w:t>
            </w:r>
            <w:proofErr w:type="gramStart"/>
            <w:r w:rsidR="009C5E9A" w:rsidRPr="006024D0">
              <w:rPr>
                <w:rFonts w:cs="Arial"/>
                <w:sz w:val="17"/>
                <w:szCs w:val="17"/>
              </w:rPr>
              <w:t>or</w:t>
            </w:r>
            <w:proofErr w:type="gramEnd"/>
            <w:r w:rsidRPr="006024D0">
              <w:rPr>
                <w:rFonts w:cs="Arial"/>
                <w:sz w:val="17"/>
                <w:szCs w:val="17"/>
              </w:rPr>
              <w:t xml:space="preserve"> Torres Strait Islander</w:t>
            </w:r>
          </w:p>
        </w:tc>
        <w:tc>
          <w:tcPr>
            <w:tcW w:w="1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E001C6F" w14:textId="10CBB10D"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t xml:space="preserve">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p w14:paraId="18662702" w14:textId="3F579E29" w:rsidR="00920ADE" w:rsidRPr="006024D0" w:rsidRDefault="00920ADE" w:rsidP="00805D5F">
            <w:pPr>
              <w:tabs>
                <w:tab w:val="left" w:pos="815"/>
                <w:tab w:val="left" w:pos="1175"/>
              </w:tabs>
              <w:spacing w:before="60" w:after="60"/>
              <w:rPr>
                <w:rFonts w:cs="Arial"/>
                <w:sz w:val="17"/>
                <w:szCs w:val="17"/>
              </w:rPr>
            </w:pPr>
            <w:r w:rsidRPr="006024D0">
              <w:rPr>
                <w:rFonts w:cs="Arial"/>
                <w:sz w:val="17"/>
                <w:szCs w:val="17"/>
              </w:rPr>
              <w:t xml:space="preserve">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tc>
      </w:tr>
      <w:tr w:rsidR="00C5325B" w:rsidRPr="006024D0" w14:paraId="5A755021" w14:textId="77777777" w:rsidTr="00143505">
        <w:trPr>
          <w:trHeight w:val="151"/>
        </w:trPr>
        <w:tc>
          <w:tcPr>
            <w:tcW w:w="2479" w:type="dxa"/>
            <w:shd w:val="clear" w:color="auto" w:fill="F2F2F2"/>
          </w:tcPr>
          <w:p w14:paraId="209FC182" w14:textId="55428F75" w:rsidR="00C5325B" w:rsidRPr="006024D0" w:rsidRDefault="00C5325B" w:rsidP="005355ED">
            <w:pPr>
              <w:spacing w:before="60" w:after="60"/>
              <w:rPr>
                <w:rFonts w:cs="Arial"/>
                <w:sz w:val="17"/>
                <w:szCs w:val="17"/>
              </w:rPr>
            </w:pPr>
            <w:r w:rsidRPr="006024D0">
              <w:rPr>
                <w:rFonts w:cs="Arial"/>
                <w:sz w:val="17"/>
                <w:szCs w:val="17"/>
              </w:rPr>
              <w:t>Details of the child’s cultural and linguistic background</w:t>
            </w:r>
          </w:p>
        </w:tc>
        <w:tc>
          <w:tcPr>
            <w:tcW w:w="7444" w:type="dxa"/>
            <w:gridSpan w:val="4"/>
            <w:shd w:val="clear" w:color="auto" w:fill="auto"/>
          </w:tcPr>
          <w:p w14:paraId="1C9D5291" w14:textId="390989B6" w:rsidR="00C5325B" w:rsidRPr="006024D0" w:rsidRDefault="00C5325B" w:rsidP="005355ED">
            <w:pPr>
              <w:spacing w:before="60" w:after="6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1C5F96" w:rsidRPr="006024D0" w14:paraId="69DF0D3F"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0F7809A9" w14:textId="77777777" w:rsidR="001C5F96" w:rsidRPr="006024D0" w:rsidRDefault="001C5F96" w:rsidP="005355ED">
            <w:pPr>
              <w:spacing w:before="60" w:after="60"/>
              <w:rPr>
                <w:rFonts w:cs="Arial"/>
                <w:sz w:val="17"/>
                <w:szCs w:val="17"/>
              </w:rPr>
            </w:pPr>
            <w:r w:rsidRPr="006024D0">
              <w:rPr>
                <w:rFonts w:cs="Arial"/>
                <w:sz w:val="17"/>
                <w:szCs w:val="17"/>
              </w:rPr>
              <w:t>Current child protection order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16C1EE6B" w14:textId="6082E147" w:rsidR="001C5F96" w:rsidRPr="006024D0" w:rsidRDefault="001C5F96" w:rsidP="005355ED">
            <w:pPr>
              <w:tabs>
                <w:tab w:val="left" w:pos="815"/>
                <w:tab w:val="left" w:pos="1175"/>
              </w:tabs>
              <w:spacing w:before="60" w:after="60"/>
              <w:rPr>
                <w:rFonts w:cs="Arial"/>
                <w:i/>
                <w:iCs/>
                <w:sz w:val="17"/>
                <w:szCs w:val="17"/>
              </w:rPr>
            </w:pPr>
            <w:r w:rsidRPr="006024D0">
              <w:rPr>
                <w:rFonts w:cs="Arial"/>
                <w:i/>
                <w:iCs/>
                <w:sz w:val="17"/>
                <w:szCs w:val="17"/>
              </w:rPr>
              <w:fldChar w:fldCharType="begin">
                <w:ffData>
                  <w:name w:val="Text5"/>
                  <w:enabled/>
                  <w:calcOnExit w:val="0"/>
                  <w:textInput/>
                </w:ffData>
              </w:fldChar>
            </w:r>
            <w:r w:rsidRPr="006024D0">
              <w:rPr>
                <w:rFonts w:cs="Arial"/>
                <w:i/>
                <w:iCs/>
                <w:sz w:val="17"/>
                <w:szCs w:val="17"/>
              </w:rPr>
              <w:instrText xml:space="preserve"> FORMTEXT </w:instrText>
            </w:r>
            <w:r w:rsidRPr="006024D0">
              <w:rPr>
                <w:rFonts w:cs="Arial"/>
                <w:i/>
                <w:iCs/>
                <w:sz w:val="17"/>
                <w:szCs w:val="17"/>
              </w:rPr>
            </w:r>
            <w:r w:rsidRPr="006024D0">
              <w:rPr>
                <w:rFonts w:cs="Arial"/>
                <w:i/>
                <w:iCs/>
                <w:sz w:val="17"/>
                <w:szCs w:val="17"/>
              </w:rPr>
              <w:fldChar w:fldCharType="separate"/>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Pr="006024D0">
              <w:rPr>
                <w:rFonts w:cs="Arial"/>
                <w:i/>
                <w:iCs/>
                <w:sz w:val="17"/>
                <w:szCs w:val="17"/>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F2F2F2"/>
          </w:tcPr>
          <w:p w14:paraId="28E44F32" w14:textId="62BE278B" w:rsidR="001C5F96" w:rsidRPr="006024D0" w:rsidRDefault="001C5F96" w:rsidP="005355ED">
            <w:pPr>
              <w:tabs>
                <w:tab w:val="left" w:pos="815"/>
                <w:tab w:val="left" w:pos="1175"/>
              </w:tabs>
              <w:spacing w:before="60" w:after="60"/>
              <w:rPr>
                <w:rFonts w:cs="Arial"/>
                <w:sz w:val="17"/>
                <w:szCs w:val="17"/>
              </w:rPr>
            </w:pPr>
            <w:r w:rsidRPr="006024D0">
              <w:rPr>
                <w:rFonts w:cs="Arial"/>
                <w:sz w:val="17"/>
                <w:szCs w:val="17"/>
              </w:rPr>
              <w:t>Expiry date</w:t>
            </w:r>
          </w:p>
        </w:tc>
        <w:tc>
          <w:tcPr>
            <w:tcW w:w="2806" w:type="dxa"/>
            <w:gridSpan w:val="2"/>
            <w:tcBorders>
              <w:top w:val="single" w:sz="4" w:space="0" w:color="808080"/>
              <w:left w:val="single" w:sz="4" w:space="0" w:color="808080"/>
              <w:bottom w:val="single" w:sz="4" w:space="0" w:color="808080"/>
              <w:right w:val="single" w:sz="4" w:space="0" w:color="808080"/>
            </w:tcBorders>
            <w:shd w:val="clear" w:color="auto" w:fill="auto"/>
          </w:tcPr>
          <w:p w14:paraId="666FCB81" w14:textId="397C3816" w:rsidR="001C5F96" w:rsidRPr="006024D0" w:rsidRDefault="001C5F96" w:rsidP="005355ED">
            <w:pPr>
              <w:tabs>
                <w:tab w:val="left" w:pos="815"/>
                <w:tab w:val="left" w:pos="1175"/>
              </w:tabs>
              <w:spacing w:before="60" w:after="60"/>
              <w:rPr>
                <w:rFonts w:cs="Arial"/>
                <w:i/>
                <w:iCs/>
                <w:sz w:val="17"/>
                <w:szCs w:val="17"/>
              </w:rPr>
            </w:pPr>
            <w:r w:rsidRPr="006024D0">
              <w:rPr>
                <w:rFonts w:cs="Arial"/>
                <w:i/>
                <w:iCs/>
                <w:sz w:val="17"/>
                <w:szCs w:val="17"/>
              </w:rPr>
              <w:fldChar w:fldCharType="begin">
                <w:ffData>
                  <w:name w:val="Text5"/>
                  <w:enabled/>
                  <w:calcOnExit w:val="0"/>
                  <w:textInput/>
                </w:ffData>
              </w:fldChar>
            </w:r>
            <w:r w:rsidRPr="006024D0">
              <w:rPr>
                <w:rFonts w:cs="Arial"/>
                <w:i/>
                <w:iCs/>
                <w:sz w:val="17"/>
                <w:szCs w:val="17"/>
              </w:rPr>
              <w:instrText xml:space="preserve"> FORMTEXT </w:instrText>
            </w:r>
            <w:r w:rsidRPr="006024D0">
              <w:rPr>
                <w:rFonts w:cs="Arial"/>
                <w:i/>
                <w:iCs/>
                <w:sz w:val="17"/>
                <w:szCs w:val="17"/>
              </w:rPr>
            </w:r>
            <w:r w:rsidRPr="006024D0">
              <w:rPr>
                <w:rFonts w:cs="Arial"/>
                <w:i/>
                <w:iCs/>
                <w:sz w:val="17"/>
                <w:szCs w:val="17"/>
              </w:rPr>
              <w:fldChar w:fldCharType="separate"/>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Pr="006024D0">
              <w:rPr>
                <w:rFonts w:cs="Arial"/>
                <w:i/>
                <w:iCs/>
                <w:sz w:val="17"/>
                <w:szCs w:val="17"/>
              </w:rPr>
              <w:fldChar w:fldCharType="end"/>
            </w:r>
          </w:p>
        </w:tc>
      </w:tr>
      <w:bookmarkEnd w:id="0"/>
    </w:tbl>
    <w:p w14:paraId="7E9D53E5" w14:textId="77777777" w:rsidR="00CD1FEF" w:rsidRPr="008447EE" w:rsidRDefault="00CD1FEF" w:rsidP="005355ED">
      <w:pPr>
        <w:spacing w:before="60" w:after="60"/>
        <w:rPr>
          <w:sz w:val="12"/>
          <w:szCs w:val="12"/>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479"/>
        <w:gridCol w:w="2937"/>
        <w:gridCol w:w="1388"/>
        <w:gridCol w:w="1447"/>
        <w:gridCol w:w="567"/>
        <w:gridCol w:w="1105"/>
      </w:tblGrid>
      <w:tr w:rsidR="00B109D9" w:rsidRPr="002A2AD3" w14:paraId="67ED4AB3" w14:textId="77777777" w:rsidTr="00C061FC">
        <w:trPr>
          <w:trHeight w:val="339"/>
        </w:trPr>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EC28FC" w14:textId="3BB84116" w:rsidR="00B109D9" w:rsidRPr="00955264" w:rsidRDefault="00B109D9" w:rsidP="00CD0A86">
            <w:pPr>
              <w:pStyle w:val="Heading2"/>
              <w:spacing w:before="60" w:after="60"/>
              <w:rPr>
                <w:sz w:val="20"/>
              </w:rPr>
            </w:pPr>
            <w:r w:rsidRPr="00955264">
              <w:rPr>
                <w:sz w:val="20"/>
              </w:rPr>
              <w:t>Proposed guardian’s details</w:t>
            </w:r>
          </w:p>
        </w:tc>
      </w:tr>
      <w:tr w:rsidR="00C061FC" w:rsidRPr="0062321E" w14:paraId="50A3BC78" w14:textId="77777777" w:rsidTr="00C061FC">
        <w:trPr>
          <w:trHeight w:val="242"/>
        </w:trPr>
        <w:tc>
          <w:tcPr>
            <w:tcW w:w="9923" w:type="dxa"/>
            <w:gridSpan w:val="6"/>
            <w:tcBorders>
              <w:top w:val="single" w:sz="4" w:space="0" w:color="auto"/>
            </w:tcBorders>
            <w:shd w:val="clear" w:color="auto" w:fill="D9D9D9" w:themeFill="background1" w:themeFillShade="D9"/>
          </w:tcPr>
          <w:p w14:paraId="1FFD39EB" w14:textId="44076068" w:rsidR="00C061FC" w:rsidRPr="00AB1549" w:rsidRDefault="00C061FC" w:rsidP="00CD0A86">
            <w:pPr>
              <w:spacing w:before="60" w:after="60"/>
              <w:rPr>
                <w:b/>
                <w:bCs/>
              </w:rPr>
            </w:pPr>
            <w:r w:rsidRPr="00AB1549">
              <w:rPr>
                <w:b/>
                <w:bCs/>
              </w:rPr>
              <w:t>Proposed Guardian 1</w:t>
            </w:r>
          </w:p>
        </w:tc>
      </w:tr>
      <w:tr w:rsidR="00B109D9" w:rsidRPr="0062321E" w14:paraId="25354496" w14:textId="77777777" w:rsidTr="00AF5CC7">
        <w:trPr>
          <w:trHeight w:val="242"/>
        </w:trPr>
        <w:tc>
          <w:tcPr>
            <w:tcW w:w="2479" w:type="dxa"/>
            <w:tcBorders>
              <w:top w:val="single" w:sz="4" w:space="0" w:color="auto"/>
            </w:tcBorders>
            <w:shd w:val="clear" w:color="auto" w:fill="F2F2F2" w:themeFill="background1" w:themeFillShade="F2"/>
          </w:tcPr>
          <w:p w14:paraId="1557984F" w14:textId="44B1D60F" w:rsidR="00B109D9" w:rsidRPr="0062321E" w:rsidRDefault="00B109D9" w:rsidP="00CD0A86">
            <w:pPr>
              <w:spacing w:before="60" w:after="60"/>
              <w:rPr>
                <w:rFonts w:cs="Arial"/>
                <w:sz w:val="17"/>
                <w:szCs w:val="17"/>
              </w:rPr>
            </w:pPr>
            <w:bookmarkStart w:id="1" w:name="_Hlk109632080"/>
            <w:r w:rsidRPr="0062321E">
              <w:rPr>
                <w:rFonts w:cs="Arial"/>
                <w:sz w:val="17"/>
                <w:szCs w:val="17"/>
              </w:rPr>
              <w:t>Full name</w:t>
            </w:r>
            <w:r w:rsidR="004B2B39">
              <w:rPr>
                <w:rFonts w:cs="Arial"/>
                <w:sz w:val="17"/>
                <w:szCs w:val="17"/>
              </w:rPr>
              <w:t xml:space="preserve"> </w:t>
            </w:r>
          </w:p>
        </w:tc>
        <w:tc>
          <w:tcPr>
            <w:tcW w:w="2937" w:type="dxa"/>
            <w:tcBorders>
              <w:top w:val="single" w:sz="4" w:space="0" w:color="auto"/>
            </w:tcBorders>
            <w:shd w:val="clear" w:color="auto" w:fill="auto"/>
          </w:tcPr>
          <w:p w14:paraId="5C7ADC06" w14:textId="75F21FD7" w:rsidR="00B109D9" w:rsidRPr="0062321E" w:rsidRDefault="00B109D9"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c>
          <w:tcPr>
            <w:tcW w:w="1388" w:type="dxa"/>
            <w:tcBorders>
              <w:top w:val="single" w:sz="4" w:space="0" w:color="auto"/>
            </w:tcBorders>
            <w:shd w:val="clear" w:color="auto" w:fill="F2F2F2"/>
          </w:tcPr>
          <w:p w14:paraId="7057BD66" w14:textId="77777777" w:rsidR="00B109D9" w:rsidRPr="0062321E" w:rsidRDefault="00B109D9" w:rsidP="00CD0A86">
            <w:pPr>
              <w:spacing w:before="60" w:after="60"/>
              <w:rPr>
                <w:rFonts w:cs="Arial"/>
                <w:sz w:val="17"/>
                <w:szCs w:val="17"/>
              </w:rPr>
            </w:pPr>
            <w:r>
              <w:rPr>
                <w:rFonts w:cs="Arial"/>
                <w:sz w:val="17"/>
                <w:szCs w:val="17"/>
              </w:rPr>
              <w:t>Date of birth</w:t>
            </w:r>
          </w:p>
        </w:tc>
        <w:tc>
          <w:tcPr>
            <w:tcW w:w="3119" w:type="dxa"/>
            <w:gridSpan w:val="3"/>
            <w:tcBorders>
              <w:top w:val="single" w:sz="4" w:space="0" w:color="auto"/>
            </w:tcBorders>
            <w:shd w:val="clear" w:color="auto" w:fill="auto"/>
          </w:tcPr>
          <w:p w14:paraId="7109EF7B" w14:textId="2CE1E250" w:rsidR="00B109D9" w:rsidRPr="0062321E" w:rsidRDefault="00B109D9"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r>
      <w:tr w:rsidR="00920ADE" w:rsidRPr="0014037D" w14:paraId="34E14BB5"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EC8E43D" w14:textId="77777777" w:rsidR="00920ADE" w:rsidRDefault="00920ADE" w:rsidP="00CD0A86">
            <w:pPr>
              <w:spacing w:before="60" w:after="60"/>
              <w:rPr>
                <w:rFonts w:cs="Arial"/>
                <w:sz w:val="16"/>
                <w:szCs w:val="16"/>
              </w:rPr>
            </w:pPr>
            <w:r w:rsidRPr="0014037D">
              <w:rPr>
                <w:rFonts w:cs="Arial"/>
                <w:sz w:val="16"/>
                <w:szCs w:val="16"/>
              </w:rPr>
              <w:t xml:space="preserve">Aboriginal </w:t>
            </w:r>
            <w:r>
              <w:rPr>
                <w:rFonts w:cs="Arial"/>
                <w:sz w:val="16"/>
                <w:szCs w:val="16"/>
              </w:rPr>
              <w:t xml:space="preserve"> </w:t>
            </w:r>
          </w:p>
          <w:p w14:paraId="4BE8BD3E"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lastRenderedPageBreak/>
              <w:t>Torres Strait Islander</w:t>
            </w:r>
            <w:r>
              <w:rPr>
                <w:rFonts w:cs="Arial"/>
                <w:sz w:val="16"/>
                <w:szCs w:val="16"/>
              </w:rPr>
              <w:t xml:space="preserve"> </w:t>
            </w:r>
            <w:r w:rsidRPr="0014037D">
              <w:rPr>
                <w:rFonts w:cs="Arial"/>
                <w:sz w:val="16"/>
                <w:szCs w:val="16"/>
              </w:rPr>
              <w:t xml:space="preserve"> </w:t>
            </w:r>
          </w:p>
        </w:tc>
        <w:tc>
          <w:tcPr>
            <w:tcW w:w="29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AB0DF7F"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lastRenderedPageBreak/>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p w14:paraId="2E7ADB29"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lastRenderedPageBreak/>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A368D6F"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lastRenderedPageBreak/>
              <w:t xml:space="preserve">Both Aboriginal and Torres Strait Islander </w:t>
            </w:r>
            <w:r>
              <w:rPr>
                <w:rFonts w:cs="Arial"/>
                <w:sz w:val="16"/>
                <w:szCs w:val="16"/>
              </w:rPr>
              <w:t xml:space="preserve"> </w:t>
            </w:r>
            <w:r w:rsidRPr="0014037D">
              <w:rPr>
                <w:rFonts w:cs="Arial"/>
                <w:sz w:val="16"/>
                <w:szCs w:val="16"/>
              </w:rPr>
              <w:t xml:space="preserve"> </w:t>
            </w:r>
            <w:r>
              <w:rPr>
                <w:rFonts w:cs="Arial"/>
                <w:sz w:val="16"/>
                <w:szCs w:val="16"/>
              </w:rPr>
              <w:t xml:space="preserve"> </w:t>
            </w:r>
          </w:p>
          <w:p w14:paraId="59DCB77C" w14:textId="39C67BE4" w:rsidR="00920ADE" w:rsidRDefault="00920ADE" w:rsidP="00CD0A86">
            <w:pPr>
              <w:tabs>
                <w:tab w:val="left" w:pos="815"/>
                <w:tab w:val="left" w:pos="1175"/>
              </w:tabs>
              <w:spacing w:before="60" w:after="60"/>
              <w:rPr>
                <w:rFonts w:cs="Arial"/>
                <w:sz w:val="16"/>
                <w:szCs w:val="16"/>
              </w:rPr>
            </w:pPr>
            <w:r>
              <w:rPr>
                <w:rFonts w:cs="Arial"/>
                <w:sz w:val="16"/>
                <w:szCs w:val="16"/>
              </w:rPr>
              <w:lastRenderedPageBreak/>
              <w:t>N</w:t>
            </w:r>
            <w:r w:rsidRPr="0014037D">
              <w:rPr>
                <w:rFonts w:cs="Arial"/>
                <w:sz w:val="16"/>
                <w:szCs w:val="16"/>
              </w:rPr>
              <w:t xml:space="preserve">either Aboriginal </w:t>
            </w:r>
            <w:r w:rsidR="009C5E9A">
              <w:rPr>
                <w:rFonts w:cs="Arial"/>
                <w:sz w:val="16"/>
                <w:szCs w:val="16"/>
              </w:rPr>
              <w:t xml:space="preserve">or </w:t>
            </w:r>
            <w:r w:rsidRPr="0014037D">
              <w:rPr>
                <w:rFonts w:cs="Arial"/>
                <w:sz w:val="16"/>
                <w:szCs w:val="16"/>
              </w:rPr>
              <w:t>Torres Strait Islander</w:t>
            </w:r>
          </w:p>
        </w:tc>
        <w:tc>
          <w:tcPr>
            <w:tcW w:w="1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377F9ED" w14:textId="77777777" w:rsidR="00920ADE" w:rsidRDefault="00920ADE" w:rsidP="00CD0A86">
            <w:pPr>
              <w:tabs>
                <w:tab w:val="left" w:pos="815"/>
                <w:tab w:val="left" w:pos="1175"/>
              </w:tabs>
              <w:spacing w:before="60" w:after="60"/>
              <w:rPr>
                <w:rFonts w:cs="Arial"/>
                <w:sz w:val="16"/>
                <w:szCs w:val="16"/>
              </w:rPr>
            </w:pPr>
            <w:r>
              <w:rPr>
                <w:rFonts w:cs="Arial"/>
                <w:sz w:val="16"/>
                <w:szCs w:val="16"/>
              </w:rPr>
              <w:lastRenderedPageBreak/>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p>
          <w:p w14:paraId="2CBB9F76" w14:textId="77777777" w:rsidR="00920ADE" w:rsidRPr="0014037D" w:rsidRDefault="00920ADE" w:rsidP="00CD0A86">
            <w:pPr>
              <w:tabs>
                <w:tab w:val="left" w:pos="815"/>
                <w:tab w:val="left" w:pos="1175"/>
              </w:tabs>
              <w:spacing w:before="60" w:after="60"/>
              <w:rPr>
                <w:rFonts w:cs="Arial"/>
                <w:sz w:val="16"/>
                <w:szCs w:val="16"/>
              </w:rPr>
            </w:pPr>
            <w:r>
              <w:rPr>
                <w:rFonts w:cs="Arial"/>
                <w:sz w:val="16"/>
                <w:szCs w:val="16"/>
              </w:rPr>
              <w:lastRenderedPageBreak/>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p>
        </w:tc>
      </w:tr>
      <w:tr w:rsidR="00C5325B" w:rsidRPr="0062321E" w14:paraId="61FCA8BD" w14:textId="77777777" w:rsidTr="004734C8">
        <w:trPr>
          <w:trHeight w:val="151"/>
        </w:trPr>
        <w:tc>
          <w:tcPr>
            <w:tcW w:w="2479" w:type="dxa"/>
            <w:shd w:val="clear" w:color="auto" w:fill="F2F2F2"/>
          </w:tcPr>
          <w:p w14:paraId="15D6B3CA" w14:textId="28BC8D1E" w:rsidR="00C5325B" w:rsidRPr="0062321E" w:rsidRDefault="00C5325B" w:rsidP="00CD0A86">
            <w:pPr>
              <w:spacing w:before="60" w:after="60"/>
              <w:rPr>
                <w:rFonts w:cs="Arial"/>
                <w:sz w:val="17"/>
                <w:szCs w:val="17"/>
              </w:rPr>
            </w:pPr>
            <w:r>
              <w:rPr>
                <w:rFonts w:cs="Arial"/>
                <w:sz w:val="17"/>
                <w:szCs w:val="17"/>
              </w:rPr>
              <w:lastRenderedPageBreak/>
              <w:t>Details of the proposed guardian’s cultural and linguistic background</w:t>
            </w:r>
          </w:p>
        </w:tc>
        <w:tc>
          <w:tcPr>
            <w:tcW w:w="7444" w:type="dxa"/>
            <w:gridSpan w:val="5"/>
            <w:shd w:val="clear" w:color="auto" w:fill="auto"/>
          </w:tcPr>
          <w:p w14:paraId="705E0542" w14:textId="3DAC5095" w:rsidR="00C5325B" w:rsidRPr="0062321E" w:rsidRDefault="00C5325B"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B109D9" w:rsidRPr="00691ED5" w14:paraId="1398E595" w14:textId="77777777" w:rsidTr="00920ADE">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0851BD67" w14:textId="4DFCE65C" w:rsidR="00B109D9" w:rsidRDefault="00B109D9" w:rsidP="00CD0A86">
            <w:pPr>
              <w:spacing w:before="60" w:after="60"/>
              <w:rPr>
                <w:rFonts w:cs="Arial"/>
                <w:sz w:val="17"/>
                <w:szCs w:val="17"/>
              </w:rPr>
            </w:pPr>
            <w:r>
              <w:rPr>
                <w:rFonts w:cs="Arial"/>
                <w:sz w:val="17"/>
                <w:szCs w:val="17"/>
              </w:rPr>
              <w:t>Relationship to child</w:t>
            </w:r>
          </w:p>
        </w:tc>
        <w:tc>
          <w:tcPr>
            <w:tcW w:w="7444" w:type="dxa"/>
            <w:gridSpan w:val="5"/>
            <w:tcBorders>
              <w:top w:val="single" w:sz="4" w:space="0" w:color="808080"/>
              <w:left w:val="single" w:sz="4" w:space="0" w:color="808080"/>
              <w:bottom w:val="single" w:sz="4" w:space="0" w:color="808080"/>
              <w:right w:val="single" w:sz="4" w:space="0" w:color="808080"/>
            </w:tcBorders>
            <w:shd w:val="clear" w:color="auto" w:fill="auto"/>
          </w:tcPr>
          <w:p w14:paraId="03529E8B" w14:textId="2E2FE43E" w:rsidR="00B109D9" w:rsidRPr="00CC020D" w:rsidRDefault="00CC020D" w:rsidP="00CD0A86">
            <w:pPr>
              <w:tabs>
                <w:tab w:val="left" w:pos="815"/>
                <w:tab w:val="left" w:pos="1175"/>
              </w:tabs>
              <w:spacing w:before="60" w:after="60"/>
              <w:rPr>
                <w:rFonts w:cs="Arial"/>
                <w:sz w:val="17"/>
                <w:szCs w:val="17"/>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B109D9" w:rsidRPr="00691ED5" w14:paraId="10F2EDA5"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34E24CED" w14:textId="62193E5D" w:rsidR="00B109D9" w:rsidRDefault="001D2CB4" w:rsidP="00CD0A86">
            <w:pPr>
              <w:spacing w:before="60" w:after="60"/>
              <w:rPr>
                <w:rFonts w:cs="Arial"/>
                <w:sz w:val="17"/>
                <w:szCs w:val="17"/>
              </w:rPr>
            </w:pPr>
            <w:r>
              <w:rPr>
                <w:rFonts w:cs="Arial"/>
                <w:sz w:val="17"/>
                <w:szCs w:val="17"/>
              </w:rPr>
              <w:t>Is the proposed guardian an approved foster or kinship carer?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68ADFA02" w14:textId="756AEB13" w:rsidR="00B109D9" w:rsidRPr="00691ED5" w:rsidRDefault="00B109D9"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1D2CB4">
              <w:rPr>
                <w:rFonts w:cs="Arial"/>
                <w:sz w:val="17"/>
                <w:szCs w:val="17"/>
              </w:rPr>
              <w:t>Kin</w:t>
            </w:r>
            <w:r w:rsidRPr="008E45E0">
              <w:rPr>
                <w:rFonts w:cs="Arial"/>
                <w:sz w:val="17"/>
                <w:szCs w:val="17"/>
              </w:rPr>
              <w:t xml:space="preserve">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1D2CB4">
              <w:rPr>
                <w:rFonts w:cs="Arial"/>
                <w:sz w:val="17"/>
                <w:szCs w:val="17"/>
              </w:rPr>
              <w:t>Foster</w:t>
            </w:r>
            <w:r w:rsidRPr="008E45E0">
              <w:rPr>
                <w:rFonts w:cs="Arial"/>
                <w:sz w:val="17"/>
                <w:szCs w:val="17"/>
              </w:rPr>
              <w:t xml:space="preserve">    </w:t>
            </w:r>
            <w:r w:rsidR="001D2CB4" w:rsidRPr="008E45E0">
              <w:rPr>
                <w:rFonts w:cs="Arial"/>
                <w:sz w:val="17"/>
                <w:szCs w:val="17"/>
              </w:rPr>
              <w:fldChar w:fldCharType="begin">
                <w:ffData>
                  <w:name w:val="Check4"/>
                  <w:enabled/>
                  <w:calcOnExit w:val="0"/>
                  <w:checkBox>
                    <w:sizeAuto/>
                    <w:default w:val="0"/>
                  </w:checkBox>
                </w:ffData>
              </w:fldChar>
            </w:r>
            <w:r w:rsidR="001D2CB4"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1D2CB4" w:rsidRPr="008E45E0">
              <w:rPr>
                <w:rFonts w:cs="Arial"/>
                <w:sz w:val="17"/>
                <w:szCs w:val="17"/>
              </w:rPr>
              <w:fldChar w:fldCharType="end"/>
            </w:r>
            <w:r w:rsidR="001D2CB4" w:rsidRPr="008E45E0">
              <w:rPr>
                <w:rFonts w:cs="Arial"/>
                <w:sz w:val="17"/>
                <w:szCs w:val="17"/>
              </w:rPr>
              <w:t xml:space="preserve">  </w:t>
            </w:r>
            <w:r w:rsidR="001D2CB4">
              <w:rPr>
                <w:rFonts w:cs="Arial"/>
                <w:sz w:val="17"/>
                <w:szCs w:val="17"/>
              </w:rPr>
              <w:t>No</w:t>
            </w:r>
            <w:r w:rsidR="001D2CB4" w:rsidRPr="008E45E0">
              <w:rPr>
                <w:rFonts w:cs="Arial"/>
                <w:sz w:val="17"/>
                <w:szCs w:val="17"/>
              </w:rPr>
              <w:t xml:space="preserve">    </w:t>
            </w:r>
          </w:p>
        </w:tc>
        <w:tc>
          <w:tcPr>
            <w:tcW w:w="1388" w:type="dxa"/>
            <w:tcBorders>
              <w:top w:val="single" w:sz="4" w:space="0" w:color="808080"/>
              <w:left w:val="single" w:sz="4" w:space="0" w:color="808080"/>
              <w:bottom w:val="single" w:sz="4" w:space="0" w:color="808080"/>
              <w:right w:val="single" w:sz="4" w:space="0" w:color="808080"/>
            </w:tcBorders>
            <w:shd w:val="clear" w:color="auto" w:fill="F2F2F2"/>
          </w:tcPr>
          <w:p w14:paraId="755D1DBA" w14:textId="0D57D67F" w:rsidR="00B109D9" w:rsidRPr="001C5F96" w:rsidRDefault="00B109D9" w:rsidP="00CD0A86">
            <w:pPr>
              <w:tabs>
                <w:tab w:val="left" w:pos="815"/>
                <w:tab w:val="left" w:pos="1175"/>
              </w:tabs>
              <w:spacing w:before="60" w:after="60"/>
              <w:rPr>
                <w:rFonts w:cs="Arial"/>
                <w:sz w:val="17"/>
                <w:szCs w:val="17"/>
              </w:rPr>
            </w:pPr>
            <w:r>
              <w:rPr>
                <w:rFonts w:cs="Arial"/>
                <w:sz w:val="17"/>
                <w:szCs w:val="17"/>
              </w:rPr>
              <w:t>Date renewal due</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auto"/>
          </w:tcPr>
          <w:p w14:paraId="104A6435" w14:textId="732FFEB3" w:rsidR="00B109D9" w:rsidRPr="00691ED5" w:rsidRDefault="00B109D9" w:rsidP="00CD0A86">
            <w:pPr>
              <w:tabs>
                <w:tab w:val="left" w:pos="815"/>
                <w:tab w:val="left" w:pos="1175"/>
              </w:tabs>
              <w:spacing w:before="60" w:after="60"/>
              <w:rPr>
                <w:rFonts w:cs="Arial"/>
                <w:i/>
                <w:iCs/>
                <w:sz w:val="17"/>
                <w:szCs w:val="17"/>
              </w:rPr>
            </w:pPr>
            <w:r w:rsidRPr="00E1547E">
              <w:rPr>
                <w:rFonts w:cs="Arial"/>
                <w:i/>
                <w:iCs/>
                <w:sz w:val="17"/>
                <w:szCs w:val="17"/>
              </w:rPr>
              <w:fldChar w:fldCharType="begin">
                <w:ffData>
                  <w:name w:val="Text5"/>
                  <w:enabled/>
                  <w:calcOnExit w:val="0"/>
                  <w:textInput/>
                </w:ffData>
              </w:fldChar>
            </w:r>
            <w:r w:rsidRPr="00E1547E">
              <w:rPr>
                <w:rFonts w:cs="Arial"/>
                <w:i/>
                <w:iCs/>
                <w:sz w:val="17"/>
                <w:szCs w:val="17"/>
              </w:rPr>
              <w:instrText xml:space="preserve"> FORMTEXT </w:instrText>
            </w:r>
            <w:r w:rsidRPr="00E1547E">
              <w:rPr>
                <w:rFonts w:cs="Arial"/>
                <w:i/>
                <w:iCs/>
                <w:sz w:val="17"/>
                <w:szCs w:val="17"/>
              </w:rPr>
            </w:r>
            <w:r w:rsidRPr="00E1547E">
              <w:rPr>
                <w:rFonts w:cs="Arial"/>
                <w:i/>
                <w:iCs/>
                <w:sz w:val="17"/>
                <w:szCs w:val="17"/>
              </w:rPr>
              <w:fldChar w:fldCharType="separate"/>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Pr="00E1547E">
              <w:rPr>
                <w:rFonts w:cs="Arial"/>
                <w:i/>
                <w:iCs/>
                <w:sz w:val="17"/>
                <w:szCs w:val="17"/>
              </w:rPr>
              <w:fldChar w:fldCharType="end"/>
            </w:r>
          </w:p>
        </w:tc>
      </w:tr>
      <w:tr w:rsidR="00476862" w:rsidRPr="00691ED5" w14:paraId="14497670"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5BBA7571" w14:textId="4833D66D" w:rsidR="00476862" w:rsidRDefault="00476862" w:rsidP="00CD0A86">
            <w:pPr>
              <w:spacing w:before="60" w:after="60"/>
              <w:rPr>
                <w:rFonts w:cs="Arial"/>
                <w:sz w:val="17"/>
                <w:szCs w:val="17"/>
              </w:rPr>
            </w:pPr>
            <w:r>
              <w:rPr>
                <w:rFonts w:cs="Arial"/>
                <w:sz w:val="17"/>
                <w:szCs w:val="17"/>
              </w:rPr>
              <w:t>Is the child in the care of the proposed guardian?</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1B385F19" w14:textId="6108D79F" w:rsidR="00476862" w:rsidRPr="008E45E0" w:rsidRDefault="00476862" w:rsidP="00CD0A86">
            <w:pPr>
              <w:tabs>
                <w:tab w:val="left" w:pos="815"/>
                <w:tab w:val="left" w:pos="1175"/>
              </w:tabs>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c>
          <w:tcPr>
            <w:tcW w:w="2835" w:type="dxa"/>
            <w:gridSpan w:val="2"/>
            <w:tcBorders>
              <w:top w:val="single" w:sz="4" w:space="0" w:color="808080"/>
              <w:left w:val="single" w:sz="4" w:space="0" w:color="808080"/>
              <w:bottom w:val="single" w:sz="4" w:space="0" w:color="808080"/>
              <w:right w:val="single" w:sz="4" w:space="0" w:color="808080"/>
            </w:tcBorders>
            <w:shd w:val="clear" w:color="auto" w:fill="F2F2F2"/>
          </w:tcPr>
          <w:p w14:paraId="7362CE08" w14:textId="6DD8C53F" w:rsidR="00476862" w:rsidRPr="00476862" w:rsidRDefault="00476862" w:rsidP="00CD0A86">
            <w:pPr>
              <w:tabs>
                <w:tab w:val="left" w:pos="815"/>
                <w:tab w:val="left" w:pos="1175"/>
              </w:tabs>
              <w:spacing w:before="60" w:after="60"/>
              <w:rPr>
                <w:rFonts w:cs="Arial"/>
                <w:sz w:val="17"/>
                <w:szCs w:val="17"/>
              </w:rPr>
            </w:pPr>
            <w:r>
              <w:rPr>
                <w:rFonts w:cs="Arial"/>
                <w:sz w:val="17"/>
                <w:szCs w:val="17"/>
              </w:rPr>
              <w:t>Date care arrangement commenced, if applicable</w:t>
            </w:r>
          </w:p>
        </w:tc>
        <w:tc>
          <w:tcPr>
            <w:tcW w:w="1672" w:type="dxa"/>
            <w:gridSpan w:val="2"/>
            <w:tcBorders>
              <w:top w:val="single" w:sz="4" w:space="0" w:color="808080"/>
              <w:left w:val="single" w:sz="4" w:space="0" w:color="808080"/>
              <w:bottom w:val="single" w:sz="4" w:space="0" w:color="808080"/>
              <w:right w:val="single" w:sz="4" w:space="0" w:color="808080"/>
            </w:tcBorders>
            <w:shd w:val="clear" w:color="auto" w:fill="auto"/>
          </w:tcPr>
          <w:p w14:paraId="4086F3F3" w14:textId="24531C56" w:rsidR="00476862" w:rsidRPr="00E1547E" w:rsidRDefault="00476862" w:rsidP="00CD0A86">
            <w:pPr>
              <w:tabs>
                <w:tab w:val="left" w:pos="815"/>
                <w:tab w:val="left" w:pos="1175"/>
              </w:tabs>
              <w:spacing w:before="60" w:after="60"/>
              <w:rPr>
                <w:rFonts w:cs="Arial"/>
                <w:i/>
                <w:iCs/>
                <w:sz w:val="17"/>
                <w:szCs w:val="17"/>
              </w:rPr>
            </w:pPr>
          </w:p>
        </w:tc>
      </w:tr>
      <w:tr w:rsidR="00CC020D" w:rsidRPr="00691ED5" w14:paraId="625F328C" w14:textId="77777777" w:rsidTr="00476862">
        <w:tc>
          <w:tcPr>
            <w:tcW w:w="6804" w:type="dxa"/>
            <w:gridSpan w:val="3"/>
            <w:tcBorders>
              <w:top w:val="single" w:sz="4" w:space="0" w:color="808080"/>
              <w:left w:val="single" w:sz="4" w:space="0" w:color="808080"/>
              <w:bottom w:val="single" w:sz="4" w:space="0" w:color="808080"/>
              <w:right w:val="single" w:sz="4" w:space="0" w:color="808080"/>
            </w:tcBorders>
            <w:shd w:val="clear" w:color="auto" w:fill="F2F2F2"/>
          </w:tcPr>
          <w:p w14:paraId="333E5572" w14:textId="5C0A92F0" w:rsidR="00CC020D" w:rsidRDefault="00CC020D" w:rsidP="00CD0A86">
            <w:pPr>
              <w:tabs>
                <w:tab w:val="left" w:pos="815"/>
                <w:tab w:val="left" w:pos="1175"/>
              </w:tabs>
              <w:spacing w:before="60" w:after="60"/>
              <w:rPr>
                <w:rFonts w:cs="Arial"/>
                <w:i/>
                <w:iCs/>
                <w:sz w:val="17"/>
                <w:szCs w:val="17"/>
              </w:rPr>
            </w:pPr>
            <w:r>
              <w:rPr>
                <w:rFonts w:cs="Arial"/>
                <w:sz w:val="17"/>
                <w:szCs w:val="17"/>
              </w:rPr>
              <w:t xml:space="preserve">Has the proposed guardian been granted custody of the child under the </w:t>
            </w:r>
            <w:r>
              <w:rPr>
                <w:rFonts w:cs="Arial"/>
                <w:i/>
                <w:iCs/>
                <w:sz w:val="17"/>
                <w:szCs w:val="17"/>
              </w:rPr>
              <w:t>Child Protection Act 1999</w:t>
            </w:r>
            <w:r>
              <w:rPr>
                <w:rFonts w:cs="Arial"/>
                <w:sz w:val="17"/>
                <w:szCs w:val="17"/>
              </w:rPr>
              <w:t>, section 61(d)(i)?</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14:paraId="4EBDCC9B" w14:textId="794D3929" w:rsidR="00CC020D" w:rsidRDefault="00CC020D"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r>
      <w:tr w:rsidR="004B2B39" w:rsidRPr="00691ED5" w14:paraId="7E7AD045" w14:textId="77777777" w:rsidTr="008145AF">
        <w:tc>
          <w:tcPr>
            <w:tcW w:w="9923"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FDEB962" w14:textId="74303B95" w:rsidR="004B2B39" w:rsidRPr="00C061FC" w:rsidRDefault="004B2B39" w:rsidP="00CD0A86">
            <w:pPr>
              <w:spacing w:before="60" w:after="60"/>
              <w:rPr>
                <w:b/>
                <w:bCs/>
              </w:rPr>
            </w:pPr>
            <w:r w:rsidRPr="00C061FC">
              <w:rPr>
                <w:b/>
                <w:bCs/>
              </w:rPr>
              <w:t>Proposed guardian 2 (if relevant)</w:t>
            </w:r>
          </w:p>
        </w:tc>
      </w:tr>
      <w:tr w:rsidR="00476862" w:rsidRPr="0062321E" w14:paraId="5C402269" w14:textId="77777777" w:rsidTr="00AF5CC7">
        <w:trPr>
          <w:trHeight w:val="242"/>
        </w:trPr>
        <w:tc>
          <w:tcPr>
            <w:tcW w:w="2479" w:type="dxa"/>
            <w:tcBorders>
              <w:top w:val="single" w:sz="4" w:space="0" w:color="auto"/>
            </w:tcBorders>
            <w:shd w:val="clear" w:color="auto" w:fill="F2F2F2"/>
          </w:tcPr>
          <w:p w14:paraId="07462DBF" w14:textId="77777777" w:rsidR="00476862" w:rsidRPr="0062321E" w:rsidRDefault="00476862" w:rsidP="00CD0A86">
            <w:pPr>
              <w:spacing w:before="60" w:after="60"/>
              <w:rPr>
                <w:rFonts w:cs="Arial"/>
                <w:sz w:val="17"/>
                <w:szCs w:val="17"/>
              </w:rPr>
            </w:pPr>
            <w:r w:rsidRPr="0062321E">
              <w:rPr>
                <w:rFonts w:cs="Arial"/>
                <w:sz w:val="17"/>
                <w:szCs w:val="17"/>
              </w:rPr>
              <w:t>Full name</w:t>
            </w:r>
            <w:r>
              <w:rPr>
                <w:rFonts w:cs="Arial"/>
                <w:sz w:val="17"/>
                <w:szCs w:val="17"/>
              </w:rPr>
              <w:t xml:space="preserve"> </w:t>
            </w:r>
          </w:p>
        </w:tc>
        <w:tc>
          <w:tcPr>
            <w:tcW w:w="2937" w:type="dxa"/>
            <w:tcBorders>
              <w:top w:val="single" w:sz="4" w:space="0" w:color="auto"/>
            </w:tcBorders>
            <w:shd w:val="clear" w:color="auto" w:fill="auto"/>
          </w:tcPr>
          <w:p w14:paraId="2A55BAC7" w14:textId="42AC42D6" w:rsidR="00476862" w:rsidRPr="0062321E" w:rsidRDefault="00476862"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c>
          <w:tcPr>
            <w:tcW w:w="1388" w:type="dxa"/>
            <w:tcBorders>
              <w:top w:val="single" w:sz="4" w:space="0" w:color="auto"/>
            </w:tcBorders>
            <w:shd w:val="clear" w:color="auto" w:fill="F2F2F2"/>
          </w:tcPr>
          <w:p w14:paraId="35EB2C37" w14:textId="77777777" w:rsidR="00476862" w:rsidRPr="0062321E" w:rsidRDefault="00476862" w:rsidP="00CD0A86">
            <w:pPr>
              <w:spacing w:before="60" w:after="60"/>
              <w:rPr>
                <w:rFonts w:cs="Arial"/>
                <w:sz w:val="17"/>
                <w:szCs w:val="17"/>
              </w:rPr>
            </w:pPr>
            <w:r>
              <w:rPr>
                <w:rFonts w:cs="Arial"/>
                <w:sz w:val="17"/>
                <w:szCs w:val="17"/>
              </w:rPr>
              <w:t>Date of birth</w:t>
            </w:r>
          </w:p>
        </w:tc>
        <w:tc>
          <w:tcPr>
            <w:tcW w:w="3119" w:type="dxa"/>
            <w:gridSpan w:val="3"/>
            <w:tcBorders>
              <w:top w:val="single" w:sz="4" w:space="0" w:color="auto"/>
            </w:tcBorders>
            <w:shd w:val="clear" w:color="auto" w:fill="auto"/>
          </w:tcPr>
          <w:p w14:paraId="1A0C12F6" w14:textId="6986F457" w:rsidR="00476862" w:rsidRPr="0062321E" w:rsidRDefault="00476862"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r>
      <w:tr w:rsidR="00C5325B" w:rsidRPr="0014037D" w14:paraId="357CE304" w14:textId="77777777" w:rsidTr="00AF5CC7">
        <w:trPr>
          <w:trHeight w:val="205"/>
        </w:trPr>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9C7E384" w14:textId="6D2A6CAB" w:rsidR="00C5325B" w:rsidRDefault="00C5325B" w:rsidP="00CD0A86">
            <w:pPr>
              <w:spacing w:before="60" w:after="60"/>
              <w:rPr>
                <w:rFonts w:cs="Arial"/>
                <w:sz w:val="16"/>
                <w:szCs w:val="16"/>
              </w:rPr>
            </w:pPr>
            <w:r w:rsidRPr="0014037D">
              <w:rPr>
                <w:rFonts w:cs="Arial"/>
                <w:sz w:val="16"/>
                <w:szCs w:val="16"/>
              </w:rPr>
              <w:t xml:space="preserve">Aboriginal </w:t>
            </w:r>
            <w:r>
              <w:rPr>
                <w:rFonts w:cs="Arial"/>
                <w:sz w:val="16"/>
                <w:szCs w:val="16"/>
              </w:rPr>
              <w:t xml:space="preserve"> </w:t>
            </w:r>
          </w:p>
        </w:tc>
        <w:tc>
          <w:tcPr>
            <w:tcW w:w="2937" w:type="dxa"/>
            <w:tcBorders>
              <w:top w:val="single" w:sz="4" w:space="0" w:color="808080"/>
              <w:left w:val="single" w:sz="4" w:space="0" w:color="808080"/>
              <w:right w:val="single" w:sz="4" w:space="0" w:color="808080"/>
            </w:tcBorders>
            <w:shd w:val="clear" w:color="auto" w:fill="FFFFFF" w:themeFill="background1"/>
          </w:tcPr>
          <w:p w14:paraId="6466C6A2" w14:textId="29459323" w:rsidR="00C5325B" w:rsidRDefault="00C5325B"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top w:val="single" w:sz="4" w:space="0" w:color="808080"/>
              <w:left w:val="single" w:sz="4" w:space="0" w:color="808080"/>
              <w:right w:val="single" w:sz="4" w:space="0" w:color="808080"/>
            </w:tcBorders>
            <w:shd w:val="clear" w:color="auto" w:fill="F2F2F2" w:themeFill="background1" w:themeFillShade="F2"/>
          </w:tcPr>
          <w:p w14:paraId="6BD8903A" w14:textId="1FAFCC5D" w:rsidR="00C5325B" w:rsidRDefault="00C5325B" w:rsidP="00CD0A86">
            <w:pPr>
              <w:tabs>
                <w:tab w:val="left" w:pos="815"/>
                <w:tab w:val="left" w:pos="1175"/>
              </w:tabs>
              <w:spacing w:before="60" w:after="60"/>
              <w:rPr>
                <w:rFonts w:cs="Arial"/>
                <w:sz w:val="16"/>
                <w:szCs w:val="16"/>
              </w:rPr>
            </w:pPr>
            <w:r w:rsidRPr="0014037D">
              <w:rPr>
                <w:rFonts w:cs="Arial"/>
                <w:sz w:val="16"/>
                <w:szCs w:val="16"/>
              </w:rPr>
              <w:t xml:space="preserve">Both Aboriginal and Torres Strait Islander </w:t>
            </w:r>
            <w:r>
              <w:rPr>
                <w:rFonts w:cs="Arial"/>
                <w:sz w:val="16"/>
                <w:szCs w:val="16"/>
              </w:rPr>
              <w:t xml:space="preserve"> </w:t>
            </w:r>
            <w:r w:rsidRPr="0014037D">
              <w:rPr>
                <w:rFonts w:cs="Arial"/>
                <w:sz w:val="16"/>
                <w:szCs w:val="16"/>
              </w:rPr>
              <w:t xml:space="preserve"> </w:t>
            </w:r>
            <w:r>
              <w:rPr>
                <w:rFonts w:cs="Arial"/>
                <w:sz w:val="16"/>
                <w:szCs w:val="16"/>
              </w:rPr>
              <w:t xml:space="preserve"> </w:t>
            </w:r>
          </w:p>
        </w:tc>
        <w:tc>
          <w:tcPr>
            <w:tcW w:w="1105" w:type="dxa"/>
            <w:tcBorders>
              <w:top w:val="single" w:sz="4" w:space="0" w:color="808080"/>
              <w:left w:val="single" w:sz="4" w:space="0" w:color="808080"/>
              <w:right w:val="single" w:sz="4" w:space="0" w:color="808080"/>
            </w:tcBorders>
            <w:shd w:val="clear" w:color="auto" w:fill="FFFFFF" w:themeFill="background1"/>
          </w:tcPr>
          <w:p w14:paraId="2575DBC5" w14:textId="4AAB9DEB" w:rsidR="00C5325B" w:rsidRPr="0014037D" w:rsidRDefault="00C5325B"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p>
        </w:tc>
      </w:tr>
      <w:tr w:rsidR="00C5325B" w:rsidRPr="0014037D" w14:paraId="7BEE1577" w14:textId="77777777" w:rsidTr="00AF5CC7">
        <w:trPr>
          <w:trHeight w:val="205"/>
        </w:trPr>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C5D465F" w14:textId="0519DCF8" w:rsidR="00C5325B" w:rsidRPr="0014037D" w:rsidRDefault="00C5325B" w:rsidP="00CD0A86">
            <w:pPr>
              <w:spacing w:before="60" w:after="60"/>
              <w:rPr>
                <w:rFonts w:cs="Arial"/>
                <w:sz w:val="16"/>
                <w:szCs w:val="16"/>
              </w:rPr>
            </w:pPr>
            <w:r w:rsidRPr="0014037D">
              <w:rPr>
                <w:rFonts w:cs="Arial"/>
                <w:sz w:val="16"/>
                <w:szCs w:val="16"/>
              </w:rPr>
              <w:t>Torres Strait Islander</w:t>
            </w:r>
            <w:r>
              <w:rPr>
                <w:rFonts w:cs="Arial"/>
                <w:sz w:val="16"/>
                <w:szCs w:val="16"/>
              </w:rPr>
              <w:t xml:space="preserve"> </w:t>
            </w:r>
            <w:r w:rsidRPr="0014037D">
              <w:rPr>
                <w:rFonts w:cs="Arial"/>
                <w:sz w:val="16"/>
                <w:szCs w:val="16"/>
              </w:rPr>
              <w:t xml:space="preserve"> </w:t>
            </w:r>
          </w:p>
        </w:tc>
        <w:tc>
          <w:tcPr>
            <w:tcW w:w="2937" w:type="dxa"/>
            <w:tcBorders>
              <w:left w:val="single" w:sz="4" w:space="0" w:color="808080"/>
              <w:bottom w:val="single" w:sz="4" w:space="0" w:color="808080"/>
              <w:right w:val="single" w:sz="4" w:space="0" w:color="808080"/>
            </w:tcBorders>
            <w:shd w:val="clear" w:color="auto" w:fill="FFFFFF" w:themeFill="background1"/>
          </w:tcPr>
          <w:p w14:paraId="0161A519" w14:textId="6F9E5C3D" w:rsidR="00C5325B" w:rsidRPr="0014037D" w:rsidRDefault="00C5325B"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left w:val="single" w:sz="4" w:space="0" w:color="808080"/>
              <w:bottom w:val="single" w:sz="4" w:space="0" w:color="808080"/>
              <w:right w:val="single" w:sz="4" w:space="0" w:color="808080"/>
            </w:tcBorders>
            <w:shd w:val="clear" w:color="auto" w:fill="F2F2F2" w:themeFill="background1" w:themeFillShade="F2"/>
          </w:tcPr>
          <w:p w14:paraId="1A0769DB" w14:textId="0BF68A8E" w:rsidR="00C5325B" w:rsidRPr="0014037D" w:rsidRDefault="00C5325B" w:rsidP="00CD0A86">
            <w:pPr>
              <w:tabs>
                <w:tab w:val="left" w:pos="815"/>
                <w:tab w:val="left" w:pos="1175"/>
              </w:tabs>
              <w:spacing w:before="60" w:after="60"/>
              <w:rPr>
                <w:rFonts w:cs="Arial"/>
                <w:sz w:val="16"/>
                <w:szCs w:val="16"/>
              </w:rPr>
            </w:pPr>
            <w:r>
              <w:rPr>
                <w:rFonts w:cs="Arial"/>
                <w:sz w:val="16"/>
                <w:szCs w:val="16"/>
              </w:rPr>
              <w:t>N</w:t>
            </w:r>
            <w:r w:rsidRPr="0014037D">
              <w:rPr>
                <w:rFonts w:cs="Arial"/>
                <w:sz w:val="16"/>
                <w:szCs w:val="16"/>
              </w:rPr>
              <w:t xml:space="preserve">either Aboriginal </w:t>
            </w:r>
            <w:r w:rsidR="009C5E9A">
              <w:rPr>
                <w:rFonts w:cs="Arial"/>
                <w:sz w:val="16"/>
                <w:szCs w:val="16"/>
              </w:rPr>
              <w:t>or</w:t>
            </w:r>
            <w:r w:rsidRPr="0014037D">
              <w:rPr>
                <w:rFonts w:cs="Arial"/>
                <w:sz w:val="16"/>
                <w:szCs w:val="16"/>
              </w:rPr>
              <w:t xml:space="preserve"> Torres Strait Islander</w:t>
            </w:r>
          </w:p>
        </w:tc>
        <w:tc>
          <w:tcPr>
            <w:tcW w:w="1105" w:type="dxa"/>
            <w:tcBorders>
              <w:left w:val="single" w:sz="4" w:space="0" w:color="808080"/>
              <w:bottom w:val="single" w:sz="4" w:space="0" w:color="808080"/>
              <w:right w:val="single" w:sz="4" w:space="0" w:color="808080"/>
            </w:tcBorders>
            <w:shd w:val="clear" w:color="auto" w:fill="FFFFFF" w:themeFill="background1"/>
          </w:tcPr>
          <w:p w14:paraId="2974ABC3" w14:textId="51100F41" w:rsidR="00C5325B" w:rsidRDefault="00C5325B"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4037D">
              <w:rPr>
                <w:rFonts w:cs="Arial"/>
                <w:sz w:val="16"/>
                <w:szCs w:val="16"/>
              </w:rPr>
              <w:fldChar w:fldCharType="end"/>
            </w:r>
          </w:p>
        </w:tc>
      </w:tr>
      <w:tr w:rsidR="00C5325B" w:rsidRPr="0062321E" w14:paraId="54AA4282" w14:textId="77777777" w:rsidTr="0050258E">
        <w:trPr>
          <w:trHeight w:val="151"/>
        </w:trPr>
        <w:tc>
          <w:tcPr>
            <w:tcW w:w="2479" w:type="dxa"/>
            <w:shd w:val="clear" w:color="auto" w:fill="F2F2F2"/>
          </w:tcPr>
          <w:p w14:paraId="458A264C" w14:textId="5982BB2F" w:rsidR="00C5325B" w:rsidRPr="0062321E" w:rsidRDefault="00C5325B" w:rsidP="00CD0A86">
            <w:pPr>
              <w:spacing w:before="60" w:after="60"/>
              <w:rPr>
                <w:rFonts w:cs="Arial"/>
                <w:sz w:val="17"/>
                <w:szCs w:val="17"/>
              </w:rPr>
            </w:pPr>
            <w:r>
              <w:rPr>
                <w:rFonts w:cs="Arial"/>
                <w:sz w:val="17"/>
                <w:szCs w:val="17"/>
              </w:rPr>
              <w:t>Details of the proposed guardian’s cultural and linguistic background</w:t>
            </w:r>
          </w:p>
        </w:tc>
        <w:tc>
          <w:tcPr>
            <w:tcW w:w="7444" w:type="dxa"/>
            <w:gridSpan w:val="5"/>
            <w:shd w:val="clear" w:color="auto" w:fill="auto"/>
          </w:tcPr>
          <w:p w14:paraId="654CF6F0" w14:textId="5F4C6101" w:rsidR="00C5325B" w:rsidRPr="0062321E" w:rsidRDefault="00C5325B"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476862" w:rsidRPr="00691ED5" w14:paraId="62841374" w14:textId="77777777" w:rsidTr="00920ADE">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22C64F98" w14:textId="77777777" w:rsidR="00476862" w:rsidRDefault="00476862" w:rsidP="00CD0A86">
            <w:pPr>
              <w:spacing w:before="60" w:after="60"/>
              <w:rPr>
                <w:rFonts w:cs="Arial"/>
                <w:sz w:val="17"/>
                <w:szCs w:val="17"/>
              </w:rPr>
            </w:pPr>
            <w:r>
              <w:rPr>
                <w:rFonts w:cs="Arial"/>
                <w:sz w:val="17"/>
                <w:szCs w:val="17"/>
              </w:rPr>
              <w:t>Relationship to child</w:t>
            </w:r>
          </w:p>
        </w:tc>
        <w:tc>
          <w:tcPr>
            <w:tcW w:w="7444" w:type="dxa"/>
            <w:gridSpan w:val="5"/>
            <w:tcBorders>
              <w:top w:val="single" w:sz="4" w:space="0" w:color="808080"/>
              <w:left w:val="single" w:sz="4" w:space="0" w:color="808080"/>
              <w:bottom w:val="single" w:sz="4" w:space="0" w:color="808080"/>
              <w:right w:val="single" w:sz="4" w:space="0" w:color="808080"/>
            </w:tcBorders>
            <w:shd w:val="clear" w:color="auto" w:fill="auto"/>
          </w:tcPr>
          <w:p w14:paraId="2CE82FF2" w14:textId="1945C30B" w:rsidR="00476862" w:rsidRPr="00CC020D" w:rsidRDefault="00476862" w:rsidP="00CD0A86">
            <w:pPr>
              <w:tabs>
                <w:tab w:val="left" w:pos="815"/>
                <w:tab w:val="left" w:pos="1175"/>
              </w:tabs>
              <w:spacing w:before="60" w:after="60"/>
              <w:rPr>
                <w:rFonts w:cs="Arial"/>
                <w:sz w:val="17"/>
                <w:szCs w:val="17"/>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476862" w:rsidRPr="00691ED5" w14:paraId="121856EB"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7FEB4059" w14:textId="49493661" w:rsidR="00476862" w:rsidRDefault="00C5325B" w:rsidP="00CD0A86">
            <w:pPr>
              <w:spacing w:before="60" w:after="60"/>
              <w:rPr>
                <w:rFonts w:cs="Arial"/>
                <w:sz w:val="17"/>
                <w:szCs w:val="17"/>
              </w:rPr>
            </w:pPr>
            <w:r>
              <w:rPr>
                <w:rFonts w:cs="Arial"/>
                <w:sz w:val="17"/>
                <w:szCs w:val="17"/>
              </w:rPr>
              <w:t>Is the proposed guardian an approved foster or kinship carer?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7F109628" w14:textId="76A188CB" w:rsidR="00476862" w:rsidRPr="00691ED5" w:rsidRDefault="00476862"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5325B">
              <w:rPr>
                <w:rFonts w:cs="Arial"/>
                <w:sz w:val="17"/>
                <w:szCs w:val="17"/>
              </w:rPr>
              <w:t>Kin</w:t>
            </w:r>
            <w:r w:rsidRPr="008E45E0">
              <w:rPr>
                <w:rFonts w:cs="Arial"/>
                <w:sz w:val="17"/>
                <w:szCs w:val="17"/>
              </w:rPr>
              <w:t xml:space="preserve">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5325B">
              <w:rPr>
                <w:rFonts w:cs="Arial"/>
                <w:sz w:val="17"/>
                <w:szCs w:val="17"/>
              </w:rPr>
              <w:t>Foster</w:t>
            </w:r>
            <w:r w:rsidRPr="008E45E0">
              <w:rPr>
                <w:rFonts w:cs="Arial"/>
                <w:sz w:val="17"/>
                <w:szCs w:val="17"/>
              </w:rPr>
              <w:t xml:space="preserve">    </w:t>
            </w:r>
            <w:r w:rsidR="00C5325B" w:rsidRPr="008E45E0">
              <w:rPr>
                <w:rFonts w:cs="Arial"/>
                <w:sz w:val="17"/>
                <w:szCs w:val="17"/>
              </w:rPr>
              <w:fldChar w:fldCharType="begin">
                <w:ffData>
                  <w:name w:val="Check4"/>
                  <w:enabled/>
                  <w:calcOnExit w:val="0"/>
                  <w:checkBox>
                    <w:sizeAuto/>
                    <w:default w:val="0"/>
                  </w:checkBox>
                </w:ffData>
              </w:fldChar>
            </w:r>
            <w:r w:rsidR="00C5325B"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C5325B" w:rsidRPr="008E45E0">
              <w:rPr>
                <w:rFonts w:cs="Arial"/>
                <w:sz w:val="17"/>
                <w:szCs w:val="17"/>
              </w:rPr>
              <w:fldChar w:fldCharType="end"/>
            </w:r>
            <w:r w:rsidR="00C5325B" w:rsidRPr="008E45E0">
              <w:rPr>
                <w:rFonts w:cs="Arial"/>
                <w:sz w:val="17"/>
                <w:szCs w:val="17"/>
              </w:rPr>
              <w:t xml:space="preserve">  No    </w:t>
            </w:r>
          </w:p>
        </w:tc>
        <w:tc>
          <w:tcPr>
            <w:tcW w:w="1388" w:type="dxa"/>
            <w:tcBorders>
              <w:top w:val="single" w:sz="4" w:space="0" w:color="808080"/>
              <w:left w:val="single" w:sz="4" w:space="0" w:color="808080"/>
              <w:bottom w:val="single" w:sz="4" w:space="0" w:color="808080"/>
              <w:right w:val="single" w:sz="4" w:space="0" w:color="808080"/>
            </w:tcBorders>
            <w:shd w:val="clear" w:color="auto" w:fill="F2F2F2"/>
          </w:tcPr>
          <w:p w14:paraId="3A5D783D" w14:textId="77777777" w:rsidR="00476862" w:rsidRPr="001C5F96" w:rsidRDefault="00476862" w:rsidP="00CD0A86">
            <w:pPr>
              <w:tabs>
                <w:tab w:val="left" w:pos="815"/>
                <w:tab w:val="left" w:pos="1175"/>
              </w:tabs>
              <w:spacing w:before="60" w:after="60"/>
              <w:rPr>
                <w:rFonts w:cs="Arial"/>
                <w:sz w:val="17"/>
                <w:szCs w:val="17"/>
              </w:rPr>
            </w:pPr>
            <w:r>
              <w:rPr>
                <w:rFonts w:cs="Arial"/>
                <w:sz w:val="17"/>
                <w:szCs w:val="17"/>
              </w:rPr>
              <w:t>Date renewal due</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auto"/>
          </w:tcPr>
          <w:p w14:paraId="2EDA91CE" w14:textId="664E235E" w:rsidR="00476862" w:rsidRPr="00691ED5" w:rsidRDefault="00476862" w:rsidP="00CD0A86">
            <w:pPr>
              <w:tabs>
                <w:tab w:val="left" w:pos="815"/>
                <w:tab w:val="left" w:pos="1175"/>
              </w:tabs>
              <w:spacing w:before="60" w:after="60"/>
              <w:rPr>
                <w:rFonts w:cs="Arial"/>
                <w:i/>
                <w:iCs/>
                <w:sz w:val="17"/>
                <w:szCs w:val="17"/>
              </w:rPr>
            </w:pPr>
            <w:r w:rsidRPr="00E1547E">
              <w:rPr>
                <w:rFonts w:cs="Arial"/>
                <w:i/>
                <w:iCs/>
                <w:sz w:val="17"/>
                <w:szCs w:val="17"/>
              </w:rPr>
              <w:fldChar w:fldCharType="begin">
                <w:ffData>
                  <w:name w:val="Text5"/>
                  <w:enabled/>
                  <w:calcOnExit w:val="0"/>
                  <w:textInput/>
                </w:ffData>
              </w:fldChar>
            </w:r>
            <w:r w:rsidRPr="00E1547E">
              <w:rPr>
                <w:rFonts w:cs="Arial"/>
                <w:i/>
                <w:iCs/>
                <w:sz w:val="17"/>
                <w:szCs w:val="17"/>
              </w:rPr>
              <w:instrText xml:space="preserve"> FORMTEXT </w:instrText>
            </w:r>
            <w:r w:rsidRPr="00E1547E">
              <w:rPr>
                <w:rFonts w:cs="Arial"/>
                <w:i/>
                <w:iCs/>
                <w:sz w:val="17"/>
                <w:szCs w:val="17"/>
              </w:rPr>
            </w:r>
            <w:r w:rsidRPr="00E1547E">
              <w:rPr>
                <w:rFonts w:cs="Arial"/>
                <w:i/>
                <w:iCs/>
                <w:sz w:val="17"/>
                <w:szCs w:val="17"/>
              </w:rPr>
              <w:fldChar w:fldCharType="separate"/>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Pr="00E1547E">
              <w:rPr>
                <w:rFonts w:cs="Arial"/>
                <w:i/>
                <w:iCs/>
                <w:sz w:val="17"/>
                <w:szCs w:val="17"/>
              </w:rPr>
              <w:fldChar w:fldCharType="end"/>
            </w:r>
          </w:p>
        </w:tc>
      </w:tr>
      <w:tr w:rsidR="00476862" w:rsidRPr="00691ED5" w14:paraId="5A848577"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4ACB28FF" w14:textId="07B5E63F" w:rsidR="00476862" w:rsidRDefault="00476862" w:rsidP="00CD0A86">
            <w:pPr>
              <w:spacing w:before="60" w:after="60"/>
              <w:rPr>
                <w:rFonts w:cs="Arial"/>
                <w:sz w:val="17"/>
                <w:szCs w:val="17"/>
              </w:rPr>
            </w:pPr>
            <w:r>
              <w:rPr>
                <w:rFonts w:cs="Arial"/>
                <w:sz w:val="17"/>
                <w:szCs w:val="17"/>
              </w:rPr>
              <w:t>Is the child in the care of the proposed guardian?</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6EF09E3E" w14:textId="77777777" w:rsidR="00476862" w:rsidRPr="008E45E0" w:rsidRDefault="00476862" w:rsidP="00CD0A86">
            <w:pPr>
              <w:tabs>
                <w:tab w:val="left" w:pos="815"/>
                <w:tab w:val="left" w:pos="1175"/>
              </w:tabs>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c>
          <w:tcPr>
            <w:tcW w:w="2835" w:type="dxa"/>
            <w:gridSpan w:val="2"/>
            <w:tcBorders>
              <w:top w:val="single" w:sz="4" w:space="0" w:color="808080"/>
              <w:left w:val="single" w:sz="4" w:space="0" w:color="808080"/>
              <w:bottom w:val="single" w:sz="4" w:space="0" w:color="808080"/>
              <w:right w:val="single" w:sz="4" w:space="0" w:color="808080"/>
            </w:tcBorders>
            <w:shd w:val="clear" w:color="auto" w:fill="F2F2F2"/>
          </w:tcPr>
          <w:p w14:paraId="1FF3A809" w14:textId="77777777" w:rsidR="00476862" w:rsidRPr="00476862" w:rsidRDefault="00476862" w:rsidP="00CD0A86">
            <w:pPr>
              <w:tabs>
                <w:tab w:val="left" w:pos="815"/>
                <w:tab w:val="left" w:pos="1175"/>
              </w:tabs>
              <w:spacing w:before="60" w:after="60"/>
              <w:rPr>
                <w:rFonts w:cs="Arial"/>
                <w:sz w:val="17"/>
                <w:szCs w:val="17"/>
              </w:rPr>
            </w:pPr>
            <w:r>
              <w:rPr>
                <w:rFonts w:cs="Arial"/>
                <w:sz w:val="17"/>
                <w:szCs w:val="17"/>
              </w:rPr>
              <w:t>Date care arrangement commenced, if applicable</w:t>
            </w:r>
          </w:p>
        </w:tc>
        <w:tc>
          <w:tcPr>
            <w:tcW w:w="1672" w:type="dxa"/>
            <w:gridSpan w:val="2"/>
            <w:tcBorders>
              <w:top w:val="single" w:sz="4" w:space="0" w:color="808080"/>
              <w:left w:val="single" w:sz="4" w:space="0" w:color="808080"/>
              <w:bottom w:val="single" w:sz="4" w:space="0" w:color="808080"/>
              <w:right w:val="single" w:sz="4" w:space="0" w:color="808080"/>
            </w:tcBorders>
            <w:shd w:val="clear" w:color="auto" w:fill="auto"/>
          </w:tcPr>
          <w:p w14:paraId="61823051" w14:textId="77777777" w:rsidR="00476862" w:rsidRPr="00E1547E" w:rsidRDefault="00476862" w:rsidP="00CD0A86">
            <w:pPr>
              <w:tabs>
                <w:tab w:val="left" w:pos="815"/>
                <w:tab w:val="left" w:pos="1175"/>
              </w:tabs>
              <w:spacing w:before="60" w:after="60"/>
              <w:rPr>
                <w:rFonts w:cs="Arial"/>
                <w:i/>
                <w:iCs/>
                <w:sz w:val="17"/>
                <w:szCs w:val="17"/>
              </w:rPr>
            </w:pPr>
          </w:p>
        </w:tc>
      </w:tr>
      <w:tr w:rsidR="00476862" w:rsidRPr="00691ED5" w14:paraId="7875AF6B" w14:textId="77777777" w:rsidTr="00805D5F">
        <w:tc>
          <w:tcPr>
            <w:tcW w:w="6804" w:type="dxa"/>
            <w:gridSpan w:val="3"/>
            <w:tcBorders>
              <w:top w:val="single" w:sz="4" w:space="0" w:color="808080"/>
              <w:left w:val="single" w:sz="4" w:space="0" w:color="808080"/>
              <w:bottom w:val="single" w:sz="4" w:space="0" w:color="808080"/>
              <w:right w:val="single" w:sz="4" w:space="0" w:color="808080"/>
            </w:tcBorders>
            <w:shd w:val="clear" w:color="auto" w:fill="F2F2F2"/>
          </w:tcPr>
          <w:p w14:paraId="7BB2E6F0" w14:textId="77777777" w:rsidR="004F5EB1" w:rsidRDefault="00476862" w:rsidP="00CD0A86">
            <w:pPr>
              <w:tabs>
                <w:tab w:val="left" w:pos="815"/>
                <w:tab w:val="left" w:pos="1175"/>
              </w:tabs>
              <w:spacing w:before="60" w:after="60"/>
              <w:rPr>
                <w:rFonts w:cs="Arial"/>
                <w:i/>
                <w:iCs/>
                <w:sz w:val="17"/>
                <w:szCs w:val="17"/>
              </w:rPr>
            </w:pPr>
            <w:r>
              <w:rPr>
                <w:rFonts w:cs="Arial"/>
                <w:sz w:val="17"/>
                <w:szCs w:val="17"/>
              </w:rPr>
              <w:t xml:space="preserve">Has the proposed guardian been granted custody of the child under the </w:t>
            </w:r>
            <w:r>
              <w:rPr>
                <w:rFonts w:cs="Arial"/>
                <w:i/>
                <w:iCs/>
                <w:sz w:val="17"/>
                <w:szCs w:val="17"/>
              </w:rPr>
              <w:t xml:space="preserve">Child </w:t>
            </w:r>
          </w:p>
          <w:p w14:paraId="2901119B" w14:textId="3D3D820C" w:rsidR="00476862" w:rsidRDefault="00476862" w:rsidP="00CD0A86">
            <w:pPr>
              <w:tabs>
                <w:tab w:val="left" w:pos="815"/>
                <w:tab w:val="left" w:pos="1175"/>
              </w:tabs>
              <w:spacing w:before="60" w:after="60"/>
              <w:rPr>
                <w:rFonts w:cs="Arial"/>
                <w:i/>
                <w:iCs/>
                <w:sz w:val="17"/>
                <w:szCs w:val="17"/>
              </w:rPr>
            </w:pPr>
            <w:r>
              <w:rPr>
                <w:rFonts w:cs="Arial"/>
                <w:i/>
                <w:iCs/>
                <w:sz w:val="17"/>
                <w:szCs w:val="17"/>
              </w:rPr>
              <w:t>Protection Act 1999</w:t>
            </w:r>
            <w:r>
              <w:rPr>
                <w:rFonts w:cs="Arial"/>
                <w:sz w:val="17"/>
                <w:szCs w:val="17"/>
              </w:rPr>
              <w:t>, section 61(d)(i)?</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14:paraId="290D25F3" w14:textId="77777777" w:rsidR="00476862" w:rsidRDefault="00476862"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r>
    </w:tbl>
    <w:bookmarkEnd w:id="1"/>
    <w:p w14:paraId="14F6057E" w14:textId="65C56859" w:rsidR="004F5EB1" w:rsidRPr="008013D3" w:rsidRDefault="004F5EB1" w:rsidP="004F5EB1">
      <w:pPr>
        <w:pStyle w:val="Heading1"/>
      </w:pPr>
      <w:r>
        <w:t>Part B – Information informing the assessment</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3114"/>
        <w:gridCol w:w="1984"/>
        <w:gridCol w:w="2694"/>
        <w:gridCol w:w="2126"/>
      </w:tblGrid>
      <w:tr w:rsidR="00364877" w:rsidRPr="00CB230E" w14:paraId="091BBE58" w14:textId="77777777" w:rsidTr="00BF2A86">
        <w:tc>
          <w:tcPr>
            <w:tcW w:w="991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494E15" w14:textId="4D162169" w:rsidR="00DF6E05" w:rsidRDefault="001D2CB4" w:rsidP="005C3287">
            <w:pPr>
              <w:pStyle w:val="Heading3"/>
              <w:spacing w:before="60" w:after="60"/>
              <w:rPr>
                <w:b w:val="0"/>
                <w:bCs/>
                <w:sz w:val="17"/>
                <w:szCs w:val="17"/>
              </w:rPr>
            </w:pPr>
            <w:r>
              <w:rPr>
                <w:sz w:val="20"/>
              </w:rPr>
              <w:t>Relevant documents</w:t>
            </w:r>
          </w:p>
          <w:p w14:paraId="0AF8E2A6" w14:textId="2B8C8B19" w:rsidR="00364877" w:rsidRPr="005355ED" w:rsidRDefault="00CD0A86" w:rsidP="005C3287">
            <w:pPr>
              <w:pStyle w:val="Heading3"/>
              <w:spacing w:before="60" w:after="60"/>
              <w:rPr>
                <w:sz w:val="20"/>
              </w:rPr>
            </w:pPr>
            <w:r>
              <w:rPr>
                <w:b w:val="0"/>
                <w:bCs/>
                <w:sz w:val="17"/>
                <w:szCs w:val="17"/>
              </w:rPr>
              <w:t>Attach all</w:t>
            </w:r>
            <w:r w:rsidR="001D2CB4">
              <w:rPr>
                <w:b w:val="0"/>
                <w:bCs/>
                <w:sz w:val="17"/>
                <w:szCs w:val="17"/>
              </w:rPr>
              <w:t xml:space="preserve"> relevant</w:t>
            </w:r>
            <w:r w:rsidR="00DF6E05" w:rsidRPr="00364877">
              <w:rPr>
                <w:b w:val="0"/>
                <w:bCs/>
                <w:sz w:val="17"/>
                <w:szCs w:val="17"/>
              </w:rPr>
              <w:t xml:space="preserve"> documents to this assessment report and</w:t>
            </w:r>
            <w:r>
              <w:rPr>
                <w:b w:val="0"/>
                <w:bCs/>
                <w:sz w:val="17"/>
                <w:szCs w:val="17"/>
              </w:rPr>
              <w:t xml:space="preserve"> ensure</w:t>
            </w:r>
            <w:r w:rsidR="001D2CB4">
              <w:rPr>
                <w:b w:val="0"/>
                <w:bCs/>
                <w:sz w:val="17"/>
                <w:szCs w:val="17"/>
              </w:rPr>
              <w:t xml:space="preserve"> the information contained </w:t>
            </w:r>
            <w:r w:rsidR="00AF5CC7">
              <w:rPr>
                <w:b w:val="0"/>
                <w:bCs/>
                <w:sz w:val="17"/>
                <w:szCs w:val="17"/>
              </w:rPr>
              <w:t xml:space="preserve">in </w:t>
            </w:r>
            <w:r w:rsidR="001D2CB4">
              <w:rPr>
                <w:b w:val="0"/>
                <w:bCs/>
                <w:sz w:val="17"/>
                <w:szCs w:val="17"/>
              </w:rPr>
              <w:t>them</w:t>
            </w:r>
            <w:r w:rsidR="00DF6E05" w:rsidRPr="00364877">
              <w:rPr>
                <w:b w:val="0"/>
                <w:bCs/>
                <w:sz w:val="17"/>
                <w:szCs w:val="17"/>
              </w:rPr>
              <w:t xml:space="preserve"> ha</w:t>
            </w:r>
            <w:r w:rsidR="001D2CB4">
              <w:rPr>
                <w:b w:val="0"/>
                <w:bCs/>
                <w:sz w:val="17"/>
                <w:szCs w:val="17"/>
              </w:rPr>
              <w:t>s</w:t>
            </w:r>
            <w:r w:rsidR="00DF6E05" w:rsidRPr="00364877">
              <w:rPr>
                <w:b w:val="0"/>
                <w:bCs/>
                <w:sz w:val="17"/>
                <w:szCs w:val="17"/>
              </w:rPr>
              <w:t xml:space="preserve"> been considered </w:t>
            </w:r>
            <w:r w:rsidR="001D2CB4">
              <w:rPr>
                <w:b w:val="0"/>
                <w:bCs/>
                <w:sz w:val="17"/>
                <w:szCs w:val="17"/>
              </w:rPr>
              <w:t>when forming</w:t>
            </w:r>
            <w:r w:rsidR="00DF6E05" w:rsidRPr="00364877">
              <w:rPr>
                <w:b w:val="0"/>
                <w:bCs/>
                <w:sz w:val="17"/>
                <w:szCs w:val="17"/>
              </w:rPr>
              <w:t xml:space="preserve"> a recommendation about the proposed guardian’s suitability to have guardianship of the child.</w:t>
            </w:r>
          </w:p>
        </w:tc>
      </w:tr>
      <w:tr w:rsidR="00DF6E05" w:rsidRPr="0062321E" w14:paraId="2F658A6C" w14:textId="77777777" w:rsidTr="00BF2A86">
        <w:trPr>
          <w:trHeight w:val="151"/>
        </w:trPr>
        <w:tc>
          <w:tcPr>
            <w:tcW w:w="3114" w:type="dxa"/>
            <w:shd w:val="clear" w:color="auto" w:fill="F2F2F2"/>
          </w:tcPr>
          <w:p w14:paraId="34E04A0C" w14:textId="2DA6FF82" w:rsidR="00DF6E05" w:rsidRPr="0062321E" w:rsidRDefault="00DF6E05" w:rsidP="005C3287">
            <w:pPr>
              <w:spacing w:before="60" w:after="60"/>
              <w:rPr>
                <w:rFonts w:cs="Arial"/>
                <w:sz w:val="17"/>
                <w:szCs w:val="17"/>
              </w:rPr>
            </w:pPr>
            <w:r w:rsidRPr="00364877">
              <w:rPr>
                <w:bCs/>
                <w:sz w:val="17"/>
                <w:szCs w:val="17"/>
              </w:rPr>
              <w:t>Placement agreement</w:t>
            </w:r>
            <w:r>
              <w:rPr>
                <w:rFonts w:cs="Arial"/>
                <w:sz w:val="17"/>
                <w:szCs w:val="17"/>
              </w:rPr>
              <w:t xml:space="preserve"> </w:t>
            </w:r>
          </w:p>
        </w:tc>
        <w:tc>
          <w:tcPr>
            <w:tcW w:w="1984" w:type="dxa"/>
            <w:shd w:val="clear" w:color="auto" w:fill="auto"/>
          </w:tcPr>
          <w:p w14:paraId="1B858175" w14:textId="17EB5F3F"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001D2CB4">
              <w:rPr>
                <w:rFonts w:cs="Arial"/>
                <w:sz w:val="17"/>
                <w:szCs w:val="17"/>
              </w:rPr>
              <w:t xml:space="preserve"> </w:t>
            </w:r>
            <w:r w:rsidR="00CD0A86">
              <w:rPr>
                <w:rFonts w:cs="Arial"/>
                <w:sz w:val="17"/>
                <w:szCs w:val="17"/>
              </w:rPr>
              <w:t>A</w:t>
            </w:r>
            <w:r>
              <w:rPr>
                <w:rFonts w:cs="Arial"/>
                <w:sz w:val="17"/>
                <w:szCs w:val="17"/>
              </w:rPr>
              <w:t>ttached</w:t>
            </w:r>
          </w:p>
        </w:tc>
        <w:tc>
          <w:tcPr>
            <w:tcW w:w="2694" w:type="dxa"/>
            <w:shd w:val="clear" w:color="auto" w:fill="F2F2F2"/>
          </w:tcPr>
          <w:p w14:paraId="6BC429D6" w14:textId="03A86051" w:rsidR="00DF6E05" w:rsidRPr="0062321E" w:rsidRDefault="00DF6E05" w:rsidP="005C3287">
            <w:pPr>
              <w:spacing w:before="60" w:after="60"/>
              <w:rPr>
                <w:rFonts w:cs="Arial"/>
                <w:sz w:val="17"/>
                <w:szCs w:val="17"/>
              </w:rPr>
            </w:pPr>
            <w:r>
              <w:rPr>
                <w:bCs/>
                <w:sz w:val="17"/>
                <w:szCs w:val="17"/>
              </w:rPr>
              <w:t>Case plan</w:t>
            </w:r>
          </w:p>
        </w:tc>
        <w:tc>
          <w:tcPr>
            <w:tcW w:w="2126" w:type="dxa"/>
            <w:shd w:val="clear" w:color="auto" w:fill="auto"/>
          </w:tcPr>
          <w:p w14:paraId="5F85E9C1" w14:textId="73C3C0AD"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r>
      <w:tr w:rsidR="00DF6E05" w:rsidRPr="0062321E" w14:paraId="19F8072A" w14:textId="77777777" w:rsidTr="00BF2A86">
        <w:trPr>
          <w:trHeight w:val="151"/>
        </w:trPr>
        <w:tc>
          <w:tcPr>
            <w:tcW w:w="3114" w:type="dxa"/>
            <w:shd w:val="clear" w:color="auto" w:fill="F2F2F2"/>
          </w:tcPr>
          <w:p w14:paraId="12F04D79" w14:textId="503C97FC" w:rsidR="00DF6E05" w:rsidRPr="00364877" w:rsidRDefault="00DF6E05" w:rsidP="005C3287">
            <w:pPr>
              <w:spacing w:before="60" w:after="60"/>
              <w:rPr>
                <w:bCs/>
                <w:sz w:val="17"/>
                <w:szCs w:val="17"/>
              </w:rPr>
            </w:pPr>
            <w:r>
              <w:rPr>
                <w:bCs/>
                <w:sz w:val="17"/>
                <w:szCs w:val="17"/>
              </w:rPr>
              <w:t>Child strengths and needs assessment</w:t>
            </w:r>
          </w:p>
        </w:tc>
        <w:tc>
          <w:tcPr>
            <w:tcW w:w="1984" w:type="dxa"/>
            <w:shd w:val="clear" w:color="auto" w:fill="auto"/>
          </w:tcPr>
          <w:p w14:paraId="27D8DE78" w14:textId="0159D415" w:rsidR="00DF6E05" w:rsidRPr="008E45E0"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c>
          <w:tcPr>
            <w:tcW w:w="2694" w:type="dxa"/>
            <w:shd w:val="clear" w:color="auto" w:fill="F2F2F2"/>
          </w:tcPr>
          <w:p w14:paraId="45DB6E52" w14:textId="356E7024" w:rsidR="00DF6E05" w:rsidRDefault="00DF6E05" w:rsidP="005C3287">
            <w:pPr>
              <w:spacing w:before="60" w:after="60"/>
              <w:rPr>
                <w:bCs/>
                <w:sz w:val="17"/>
                <w:szCs w:val="17"/>
              </w:rPr>
            </w:pPr>
            <w:r>
              <w:rPr>
                <w:bCs/>
                <w:sz w:val="17"/>
                <w:szCs w:val="17"/>
              </w:rPr>
              <w:t>Review report</w:t>
            </w:r>
          </w:p>
        </w:tc>
        <w:tc>
          <w:tcPr>
            <w:tcW w:w="2126" w:type="dxa"/>
            <w:shd w:val="clear" w:color="auto" w:fill="auto"/>
          </w:tcPr>
          <w:p w14:paraId="0E2419A2" w14:textId="196762BC"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r>
      <w:tr w:rsidR="005C3287" w:rsidRPr="0062321E" w14:paraId="2924AAA8" w14:textId="77777777" w:rsidTr="00C61BB0">
        <w:trPr>
          <w:trHeight w:val="151"/>
        </w:trPr>
        <w:tc>
          <w:tcPr>
            <w:tcW w:w="3114" w:type="dxa"/>
            <w:shd w:val="clear" w:color="auto" w:fill="F2F2F2"/>
          </w:tcPr>
          <w:p w14:paraId="2DD3EAB0" w14:textId="067AFFAD" w:rsidR="005C3287" w:rsidRDefault="005C3287" w:rsidP="005C3287">
            <w:pPr>
              <w:spacing w:before="60" w:after="60"/>
              <w:rPr>
                <w:bCs/>
                <w:sz w:val="17"/>
                <w:szCs w:val="17"/>
              </w:rPr>
            </w:pPr>
            <w:r>
              <w:rPr>
                <w:bCs/>
                <w:sz w:val="17"/>
                <w:szCs w:val="17"/>
              </w:rPr>
              <w:lastRenderedPageBreak/>
              <w:t>Genogram or ecomap</w:t>
            </w:r>
          </w:p>
        </w:tc>
        <w:tc>
          <w:tcPr>
            <w:tcW w:w="6804" w:type="dxa"/>
            <w:gridSpan w:val="3"/>
            <w:shd w:val="clear" w:color="auto" w:fill="auto"/>
          </w:tcPr>
          <w:p w14:paraId="4636388F" w14:textId="7024C42C" w:rsidR="005C3287" w:rsidRPr="0062321E" w:rsidRDefault="005C3287"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Pr>
                <w:rFonts w:cs="Arial"/>
                <w:sz w:val="17"/>
                <w:szCs w:val="17"/>
              </w:rPr>
              <w:t>Attached</w:t>
            </w:r>
          </w:p>
        </w:tc>
      </w:tr>
      <w:tr w:rsidR="00247834" w:rsidRPr="0062321E" w14:paraId="11E1E8CD" w14:textId="77777777" w:rsidTr="00800054">
        <w:trPr>
          <w:trHeight w:val="151"/>
        </w:trPr>
        <w:tc>
          <w:tcPr>
            <w:tcW w:w="9918" w:type="dxa"/>
            <w:gridSpan w:val="4"/>
            <w:shd w:val="clear" w:color="auto" w:fill="F2F2F2"/>
          </w:tcPr>
          <w:p w14:paraId="00EFFDA2" w14:textId="0E48F818" w:rsidR="00247834" w:rsidRPr="008E45E0" w:rsidRDefault="00247834" w:rsidP="005C3287">
            <w:pPr>
              <w:spacing w:before="60" w:after="60"/>
              <w:rPr>
                <w:rFonts w:cs="Arial"/>
                <w:sz w:val="17"/>
                <w:szCs w:val="17"/>
              </w:rPr>
            </w:pPr>
            <w:r>
              <w:rPr>
                <w:bCs/>
                <w:sz w:val="17"/>
                <w:szCs w:val="17"/>
              </w:rPr>
              <w:t>Provide details of other relevant documents that have been reviewed to inform the assessment and attach</w:t>
            </w:r>
            <w:r w:rsidR="00BD71C6">
              <w:rPr>
                <w:bCs/>
                <w:sz w:val="17"/>
                <w:szCs w:val="17"/>
              </w:rPr>
              <w:t xml:space="preserve"> them</w:t>
            </w:r>
            <w:r>
              <w:rPr>
                <w:bCs/>
                <w:sz w:val="17"/>
                <w:szCs w:val="17"/>
              </w:rPr>
              <w:t xml:space="preserve"> to this </w:t>
            </w:r>
            <w:r w:rsidRPr="00534229">
              <w:rPr>
                <w:bCs/>
                <w:sz w:val="17"/>
                <w:szCs w:val="17"/>
              </w:rPr>
              <w:t>report</w:t>
            </w:r>
            <w:r>
              <w:rPr>
                <w:bCs/>
                <w:sz w:val="17"/>
                <w:szCs w:val="17"/>
              </w:rPr>
              <w:t>.</w:t>
            </w:r>
            <w:r w:rsidRPr="00534229">
              <w:rPr>
                <w:bCs/>
                <w:sz w:val="17"/>
                <w:szCs w:val="17"/>
              </w:rPr>
              <w:t xml:space="preserve"> </w:t>
            </w:r>
            <w:r>
              <w:rPr>
                <w:bCs/>
                <w:sz w:val="17"/>
                <w:szCs w:val="17"/>
              </w:rPr>
              <w:t>F</w:t>
            </w:r>
            <w:r w:rsidRPr="00534229">
              <w:rPr>
                <w:bCs/>
                <w:sz w:val="17"/>
                <w:szCs w:val="17"/>
              </w:rPr>
              <w:t xml:space="preserve">or example, </w:t>
            </w:r>
            <w:r>
              <w:rPr>
                <w:bCs/>
                <w:sz w:val="17"/>
                <w:szCs w:val="17"/>
              </w:rPr>
              <w:t xml:space="preserve">an </w:t>
            </w:r>
            <w:r w:rsidRPr="00534229">
              <w:rPr>
                <w:bCs/>
                <w:sz w:val="17"/>
                <w:szCs w:val="17"/>
              </w:rPr>
              <w:t>NDIS plan, medical reports, social assessment</w:t>
            </w:r>
            <w:r>
              <w:rPr>
                <w:bCs/>
                <w:sz w:val="17"/>
                <w:szCs w:val="17"/>
              </w:rPr>
              <w:t xml:space="preserve"> reports</w:t>
            </w:r>
            <w:r>
              <w:rPr>
                <w:b/>
                <w:bCs/>
                <w:sz w:val="17"/>
                <w:szCs w:val="17"/>
              </w:rPr>
              <w:t>.</w:t>
            </w:r>
          </w:p>
        </w:tc>
      </w:tr>
      <w:tr w:rsidR="00247834" w:rsidRPr="0062321E" w14:paraId="03D002CD" w14:textId="77777777" w:rsidTr="00BF2A86">
        <w:trPr>
          <w:trHeight w:val="151"/>
        </w:trPr>
        <w:tc>
          <w:tcPr>
            <w:tcW w:w="3114" w:type="dxa"/>
            <w:shd w:val="clear" w:color="auto" w:fill="F2F2F2"/>
          </w:tcPr>
          <w:p w14:paraId="0D6520ED" w14:textId="6354B4C2" w:rsidR="00247834" w:rsidRPr="00247834" w:rsidRDefault="00247834" w:rsidP="005C3287">
            <w:pPr>
              <w:spacing w:before="60" w:after="60"/>
              <w:rPr>
                <w:bCs/>
                <w:sz w:val="16"/>
                <w:szCs w:val="16"/>
              </w:rPr>
            </w:pPr>
            <w:r w:rsidRPr="00247834">
              <w:rPr>
                <w:bCs/>
                <w:sz w:val="16"/>
                <w:szCs w:val="16"/>
              </w:rPr>
              <w:t>(name of report)</w:t>
            </w:r>
          </w:p>
        </w:tc>
        <w:tc>
          <w:tcPr>
            <w:tcW w:w="1984" w:type="dxa"/>
            <w:shd w:val="clear" w:color="auto" w:fill="auto"/>
          </w:tcPr>
          <w:p w14:paraId="7BACECDA" w14:textId="014F560D"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c>
          <w:tcPr>
            <w:tcW w:w="2694" w:type="dxa"/>
            <w:shd w:val="clear" w:color="auto" w:fill="F2F2F2"/>
          </w:tcPr>
          <w:p w14:paraId="34074F59" w14:textId="309B0ABB" w:rsidR="00247834" w:rsidRDefault="00247834" w:rsidP="005C3287">
            <w:pPr>
              <w:spacing w:before="60" w:after="60"/>
              <w:rPr>
                <w:bCs/>
                <w:sz w:val="17"/>
                <w:szCs w:val="17"/>
              </w:rPr>
            </w:pPr>
            <w:r w:rsidRPr="00247834">
              <w:rPr>
                <w:bCs/>
                <w:sz w:val="16"/>
                <w:szCs w:val="16"/>
              </w:rPr>
              <w:t>(name of report)</w:t>
            </w:r>
          </w:p>
        </w:tc>
        <w:tc>
          <w:tcPr>
            <w:tcW w:w="2126" w:type="dxa"/>
            <w:shd w:val="clear" w:color="auto" w:fill="auto"/>
          </w:tcPr>
          <w:p w14:paraId="177BCF65" w14:textId="3D9F5066"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r>
      <w:tr w:rsidR="00247834" w:rsidRPr="0062321E" w14:paraId="1FC6D48C" w14:textId="77777777" w:rsidTr="00BF2A86">
        <w:trPr>
          <w:trHeight w:val="151"/>
        </w:trPr>
        <w:tc>
          <w:tcPr>
            <w:tcW w:w="3114" w:type="dxa"/>
            <w:shd w:val="clear" w:color="auto" w:fill="F2F2F2"/>
          </w:tcPr>
          <w:p w14:paraId="04F1B501" w14:textId="5C7C1E32" w:rsidR="00247834" w:rsidRDefault="00247834" w:rsidP="005C3287">
            <w:pPr>
              <w:spacing w:before="60" w:after="60"/>
              <w:rPr>
                <w:bCs/>
                <w:sz w:val="17"/>
                <w:szCs w:val="17"/>
              </w:rPr>
            </w:pPr>
            <w:r w:rsidRPr="00247834">
              <w:rPr>
                <w:bCs/>
                <w:sz w:val="16"/>
                <w:szCs w:val="16"/>
              </w:rPr>
              <w:t>(name of report)</w:t>
            </w:r>
          </w:p>
        </w:tc>
        <w:tc>
          <w:tcPr>
            <w:tcW w:w="1984" w:type="dxa"/>
            <w:shd w:val="clear" w:color="auto" w:fill="auto"/>
          </w:tcPr>
          <w:p w14:paraId="47B99ECF" w14:textId="3E28D676"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c>
          <w:tcPr>
            <w:tcW w:w="2694" w:type="dxa"/>
            <w:shd w:val="clear" w:color="auto" w:fill="F2F2F2"/>
          </w:tcPr>
          <w:p w14:paraId="370E54ED" w14:textId="153DC326" w:rsidR="00247834" w:rsidRDefault="00247834" w:rsidP="005C3287">
            <w:pPr>
              <w:spacing w:before="60" w:after="60"/>
              <w:rPr>
                <w:bCs/>
                <w:sz w:val="17"/>
                <w:szCs w:val="17"/>
              </w:rPr>
            </w:pPr>
            <w:r w:rsidRPr="00247834">
              <w:rPr>
                <w:bCs/>
                <w:sz w:val="16"/>
                <w:szCs w:val="16"/>
              </w:rPr>
              <w:t>(name of report)</w:t>
            </w:r>
          </w:p>
        </w:tc>
        <w:tc>
          <w:tcPr>
            <w:tcW w:w="2126" w:type="dxa"/>
            <w:shd w:val="clear" w:color="auto" w:fill="auto"/>
          </w:tcPr>
          <w:p w14:paraId="3BDCC6E3" w14:textId="4B1A6C64"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r>
      <w:tr w:rsidR="00DF0583" w:rsidRPr="0062321E" w14:paraId="135E8D8F" w14:textId="77777777" w:rsidTr="005C3287">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4762462" w14:textId="3F5EFF68" w:rsidR="00DF0583" w:rsidRPr="005C3287" w:rsidRDefault="00DF0583" w:rsidP="005C3287">
            <w:pPr>
              <w:spacing w:before="60" w:after="60"/>
              <w:rPr>
                <w:rFonts w:cs="Arial"/>
                <w:bCs/>
                <w:sz w:val="17"/>
                <w:szCs w:val="17"/>
              </w:rPr>
            </w:pPr>
            <w:r w:rsidRPr="005C3287">
              <w:rPr>
                <w:rFonts w:cs="Arial"/>
                <w:bCs/>
                <w:sz w:val="17"/>
                <w:szCs w:val="17"/>
              </w:rPr>
              <w:t xml:space="preserve">Views of the child </w:t>
            </w:r>
          </w:p>
        </w:tc>
      </w:tr>
      <w:tr w:rsidR="00DF0583" w:rsidRPr="0062321E" w14:paraId="76F72BD1" w14:textId="77777777" w:rsidTr="00BF2A86">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FFFFF" w:themeFill="background1"/>
          </w:tcPr>
          <w:p w14:paraId="3F59E6C7" w14:textId="563F8C0E" w:rsidR="00DF0583" w:rsidRDefault="00DF0583" w:rsidP="005C3287">
            <w:pPr>
              <w:spacing w:before="60" w:after="60"/>
              <w:rPr>
                <w:rFonts w:cs="Arial"/>
                <w:b/>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r w:rsidR="001635B2">
              <w:t xml:space="preserve"> </w:t>
            </w:r>
          </w:p>
        </w:tc>
      </w:tr>
      <w:tr w:rsidR="00DF0583" w:rsidRPr="0062321E" w14:paraId="45E7B6F9" w14:textId="77777777" w:rsidTr="005C3287">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B69E68" w14:textId="5383FBA5" w:rsidR="00DF0583" w:rsidRPr="005C3287" w:rsidRDefault="00DF0583" w:rsidP="005C3287">
            <w:pPr>
              <w:spacing w:before="60" w:after="60"/>
              <w:rPr>
                <w:rFonts w:cs="Arial"/>
                <w:bCs/>
                <w:sz w:val="17"/>
                <w:szCs w:val="17"/>
              </w:rPr>
            </w:pPr>
            <w:r w:rsidRPr="005C3287">
              <w:rPr>
                <w:rFonts w:cs="Arial"/>
                <w:bCs/>
                <w:sz w:val="17"/>
                <w:szCs w:val="17"/>
              </w:rPr>
              <w:t xml:space="preserve">Views of the parents </w:t>
            </w:r>
          </w:p>
        </w:tc>
      </w:tr>
      <w:tr w:rsidR="00DF0583" w:rsidRPr="0062321E" w14:paraId="13B97CC7" w14:textId="77777777" w:rsidTr="00BF2A86">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auto"/>
          </w:tcPr>
          <w:p w14:paraId="2FB37C6F" w14:textId="3CC81FCD" w:rsidR="00DF0583" w:rsidRPr="00A67017" w:rsidRDefault="00DF0583" w:rsidP="005C3287">
            <w:pPr>
              <w:spacing w:before="60" w:after="60"/>
              <w:rPr>
                <w:rFonts w:cs="Arial"/>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p>
        </w:tc>
      </w:tr>
      <w:tr w:rsidR="00DF0583" w:rsidRPr="0062321E" w14:paraId="2702CF6F" w14:textId="77777777" w:rsidTr="005C3287">
        <w:trPr>
          <w:cantSplit/>
          <w:trHeight w:val="197"/>
        </w:trPr>
        <w:tc>
          <w:tcPr>
            <w:tcW w:w="9918" w:type="dxa"/>
            <w:gridSpan w:val="4"/>
            <w:shd w:val="clear" w:color="auto" w:fill="F2F2F2" w:themeFill="background1" w:themeFillShade="F2"/>
            <w:vAlign w:val="center"/>
          </w:tcPr>
          <w:p w14:paraId="330A238E" w14:textId="2E7A5FF2" w:rsidR="003B382E" w:rsidRPr="005C3287" w:rsidRDefault="003B382E" w:rsidP="005C3287">
            <w:pPr>
              <w:spacing w:before="60" w:after="60"/>
              <w:rPr>
                <w:rFonts w:cs="Arial"/>
                <w:bCs/>
                <w:sz w:val="17"/>
                <w:szCs w:val="17"/>
              </w:rPr>
            </w:pPr>
            <w:r w:rsidRPr="005C3287">
              <w:rPr>
                <w:rFonts w:cs="Arial"/>
                <w:bCs/>
                <w:sz w:val="17"/>
                <w:szCs w:val="17"/>
              </w:rPr>
              <w:t xml:space="preserve">Views of </w:t>
            </w:r>
            <w:r w:rsidR="000E04EE" w:rsidRPr="005C3287">
              <w:rPr>
                <w:rFonts w:cs="Arial"/>
                <w:bCs/>
                <w:sz w:val="17"/>
                <w:szCs w:val="17"/>
              </w:rPr>
              <w:t>other significant people</w:t>
            </w:r>
            <w:r w:rsidRPr="005C3287">
              <w:rPr>
                <w:rFonts w:cs="Arial"/>
                <w:bCs/>
                <w:sz w:val="17"/>
                <w:szCs w:val="17"/>
              </w:rPr>
              <w:t xml:space="preserve"> </w:t>
            </w:r>
          </w:p>
        </w:tc>
      </w:tr>
      <w:tr w:rsidR="00DF0583" w:rsidRPr="0062321E" w14:paraId="447A943C" w14:textId="77777777" w:rsidTr="00BF2A86">
        <w:trPr>
          <w:cantSplit/>
          <w:trHeight w:val="197"/>
        </w:trPr>
        <w:tc>
          <w:tcPr>
            <w:tcW w:w="9918" w:type="dxa"/>
            <w:gridSpan w:val="4"/>
            <w:shd w:val="clear" w:color="auto" w:fill="FFFFFF" w:themeFill="background1"/>
            <w:vAlign w:val="center"/>
          </w:tcPr>
          <w:p w14:paraId="0F297502" w14:textId="46A0C5CB" w:rsidR="00DF0583" w:rsidRDefault="00DF0583" w:rsidP="005C3287">
            <w:pPr>
              <w:spacing w:before="60" w:after="60"/>
              <w:rPr>
                <w:rFonts w:cs="Arial"/>
                <w:b/>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955264" w:rsidRPr="0062321E" w14:paraId="3DF956B5" w14:textId="77777777" w:rsidTr="008F2D30">
        <w:trPr>
          <w:cantSplit/>
          <w:trHeight w:val="331"/>
        </w:trPr>
        <w:tc>
          <w:tcPr>
            <w:tcW w:w="9918" w:type="dxa"/>
            <w:gridSpan w:val="4"/>
            <w:shd w:val="clear" w:color="auto" w:fill="F2F2F2" w:themeFill="background1" w:themeFillShade="F2"/>
            <w:vAlign w:val="center"/>
          </w:tcPr>
          <w:p w14:paraId="08158E1B" w14:textId="1B9B1D3B" w:rsidR="00955264" w:rsidRPr="005C3287" w:rsidRDefault="003B382E" w:rsidP="005C3287">
            <w:pPr>
              <w:spacing w:before="60" w:after="60"/>
              <w:rPr>
                <w:sz w:val="17"/>
                <w:szCs w:val="17"/>
              </w:rPr>
            </w:pPr>
            <w:r w:rsidRPr="005C3287">
              <w:rPr>
                <w:sz w:val="17"/>
                <w:szCs w:val="17"/>
              </w:rPr>
              <w:t xml:space="preserve">Views of the proposed guardian </w:t>
            </w:r>
          </w:p>
        </w:tc>
      </w:tr>
      <w:tr w:rsidR="00955264" w:rsidRPr="0062321E" w14:paraId="4C81E1E1" w14:textId="77777777" w:rsidTr="00BF2A86">
        <w:trPr>
          <w:cantSplit/>
          <w:trHeight w:val="197"/>
        </w:trPr>
        <w:tc>
          <w:tcPr>
            <w:tcW w:w="9918" w:type="dxa"/>
            <w:gridSpan w:val="4"/>
            <w:shd w:val="clear" w:color="auto" w:fill="FFFFFF" w:themeFill="background1"/>
            <w:vAlign w:val="center"/>
          </w:tcPr>
          <w:p w14:paraId="5040441D" w14:textId="4C2696E7" w:rsidR="00955264" w:rsidRDefault="00955264" w:rsidP="005C3287">
            <w:pPr>
              <w:spacing w:before="60" w:after="60"/>
              <w:rPr>
                <w:rFonts w:cs="Arial"/>
                <w:b/>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p>
        </w:tc>
      </w:tr>
    </w:tbl>
    <w:p w14:paraId="3B60D1EB" w14:textId="2E6C8BA8" w:rsidR="00F35B6A" w:rsidRPr="00F35B6A" w:rsidRDefault="000E04EE" w:rsidP="005C3287">
      <w:pPr>
        <w:pStyle w:val="Heading1"/>
      </w:pPr>
      <w:r>
        <w:t>Part C – Assessment of the proposed guardian</w:t>
      </w: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923"/>
      </w:tblGrid>
      <w:tr w:rsidR="006343CA" w:rsidRPr="009C6330" w14:paraId="1EC5C37C"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C27FC76" w14:textId="609DEB93" w:rsidR="00550798" w:rsidRPr="00550798" w:rsidRDefault="00550798" w:rsidP="00AB1549">
            <w:pPr>
              <w:pStyle w:val="Heading2"/>
              <w:spacing w:before="60" w:after="60"/>
              <w:rPr>
                <w:sz w:val="20"/>
              </w:rPr>
            </w:pPr>
            <w:r w:rsidRPr="00550798">
              <w:rPr>
                <w:sz w:val="20"/>
              </w:rPr>
              <w:t>Suitable person</w:t>
            </w:r>
          </w:p>
          <w:p w14:paraId="74A2A5F6" w14:textId="33631368" w:rsidR="00FE31AE" w:rsidRPr="005C3287" w:rsidRDefault="00550798" w:rsidP="005C3287">
            <w:pPr>
              <w:tabs>
                <w:tab w:val="left" w:pos="815"/>
                <w:tab w:val="left" w:pos="1175"/>
              </w:tabs>
              <w:spacing w:before="60" w:after="60"/>
              <w:rPr>
                <w:rFonts w:cs="Arial"/>
                <w:sz w:val="17"/>
                <w:szCs w:val="17"/>
              </w:rPr>
            </w:pPr>
            <w:r w:rsidRPr="00550798">
              <w:rPr>
                <w:rFonts w:cs="Arial"/>
                <w:sz w:val="17"/>
                <w:szCs w:val="17"/>
              </w:rPr>
              <w:t xml:space="preserve">Record your assessment about whether the proposed guardian is a suitable person in accordance with the </w:t>
            </w:r>
            <w:hyperlink r:id="rId8" w:history="1">
              <w:r w:rsidRPr="00550798">
                <w:rPr>
                  <w:rStyle w:val="Hyperlink"/>
                  <w:rFonts w:cs="Arial"/>
                  <w:color w:val="auto"/>
                  <w:sz w:val="17"/>
                  <w:szCs w:val="17"/>
                  <w:u w:val="none"/>
                </w:rPr>
                <w:t>Child Protection Regulation 202</w:t>
              </w:r>
              <w:r w:rsidRPr="00550798">
                <w:rPr>
                  <w:sz w:val="17"/>
                  <w:szCs w:val="17"/>
                </w:rPr>
                <w:t>3</w:t>
              </w:r>
            </w:hyperlink>
            <w:r w:rsidRPr="00550798">
              <w:rPr>
                <w:rStyle w:val="Hyperlink"/>
                <w:rFonts w:cs="Arial"/>
                <w:color w:val="auto"/>
                <w:sz w:val="17"/>
                <w:szCs w:val="17"/>
                <w:u w:val="none"/>
              </w:rPr>
              <w:t xml:space="preserve">, </w:t>
            </w:r>
            <w:hyperlink r:id="rId9" w:anchor="sec.18" w:history="1">
              <w:hyperlink r:id="rId10" w:history="1">
                <w:r w:rsidRPr="00550798">
                  <w:rPr>
                    <w:rStyle w:val="Hyperlink"/>
                    <w:rFonts w:cs="Arial"/>
                    <w:sz w:val="17"/>
                    <w:szCs w:val="17"/>
                  </w:rPr>
                  <w:t>secti</w:t>
                </w:r>
                <w:r w:rsidRPr="00550798">
                  <w:rPr>
                    <w:rStyle w:val="Hyperlink"/>
                    <w:rFonts w:cs="Arial"/>
                    <w:sz w:val="17"/>
                    <w:szCs w:val="17"/>
                  </w:rPr>
                  <w:t>o</w:t>
                </w:r>
                <w:r w:rsidRPr="00550798">
                  <w:rPr>
                    <w:rStyle w:val="Hyperlink"/>
                    <w:rFonts w:cs="Arial"/>
                    <w:sz w:val="17"/>
                    <w:szCs w:val="17"/>
                  </w:rPr>
                  <w:t>n 18</w:t>
                </w:r>
              </w:hyperlink>
            </w:hyperlink>
            <w:r w:rsidRPr="00550798">
              <w:t>.</w:t>
            </w:r>
            <w:r w:rsidRPr="00550798">
              <w:rPr>
                <w:rStyle w:val="Hyperlink"/>
                <w:rFonts w:cs="Arial"/>
                <w:color w:val="auto"/>
                <w:sz w:val="17"/>
                <w:szCs w:val="17"/>
                <w:u w:val="none"/>
              </w:rPr>
              <w:t xml:space="preserve"> </w:t>
            </w:r>
          </w:p>
        </w:tc>
      </w:tr>
      <w:tr w:rsidR="00550798" w:rsidRPr="009C6330" w14:paraId="7BE87A3E" w14:textId="77777777" w:rsidTr="00550798">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68A77961" w14:textId="77777777" w:rsidR="00550798" w:rsidRPr="00550798" w:rsidRDefault="00550798" w:rsidP="007C02D2">
            <w:pPr>
              <w:tabs>
                <w:tab w:val="left" w:pos="815"/>
                <w:tab w:val="left" w:pos="1175"/>
              </w:tabs>
              <w:spacing w:before="60" w:after="60"/>
              <w:rPr>
                <w:rFonts w:cs="Arial"/>
                <w:b/>
                <w:bCs/>
              </w:rPr>
            </w:pPr>
          </w:p>
        </w:tc>
      </w:tr>
      <w:tr w:rsidR="00550798" w:rsidRPr="009C6330" w14:paraId="596D562B"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7B12CE0" w14:textId="77777777" w:rsidR="00550798" w:rsidRPr="000E04EE" w:rsidRDefault="00550798" w:rsidP="00AB1549">
            <w:pPr>
              <w:tabs>
                <w:tab w:val="left" w:pos="815"/>
                <w:tab w:val="left" w:pos="1175"/>
              </w:tabs>
              <w:spacing w:before="60" w:after="60"/>
              <w:rPr>
                <w:rFonts w:cs="Arial"/>
                <w:b/>
                <w:bCs/>
              </w:rPr>
            </w:pPr>
            <w:r w:rsidRPr="000E04EE">
              <w:rPr>
                <w:rFonts w:cs="Arial"/>
                <w:b/>
                <w:bCs/>
              </w:rPr>
              <w:t>Family connection and relational permanency</w:t>
            </w:r>
          </w:p>
          <w:p w14:paraId="61C18DE4" w14:textId="731370BA" w:rsidR="00550798" w:rsidRPr="000E04EE" w:rsidRDefault="00550798" w:rsidP="004605AC">
            <w:pPr>
              <w:tabs>
                <w:tab w:val="left" w:pos="815"/>
                <w:tab w:val="left" w:pos="1175"/>
              </w:tabs>
              <w:spacing w:before="60" w:after="60"/>
              <w:rPr>
                <w:rFonts w:cs="Arial"/>
                <w:b/>
                <w:bCs/>
              </w:rPr>
            </w:pPr>
            <w:r w:rsidRPr="008623DD">
              <w:rPr>
                <w:rFonts w:cs="Arial"/>
                <w:sz w:val="17"/>
                <w:szCs w:val="17"/>
              </w:rPr>
              <w:t>Record your assessment of the proposed guardian’s</w:t>
            </w:r>
            <w:r>
              <w:rPr>
                <w:rFonts w:cs="Arial"/>
                <w:sz w:val="17"/>
                <w:szCs w:val="17"/>
              </w:rPr>
              <w:t xml:space="preserve"> ability and willingness to develop, maintain and support a child’s connection and relationships with their family for the remainder of their childhood.</w:t>
            </w:r>
          </w:p>
        </w:tc>
      </w:tr>
      <w:tr w:rsidR="0012243C" w:rsidRPr="009C6330" w14:paraId="4A8D0F4D"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30EE8C67" w14:textId="5841C98E"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12243C" w:rsidRPr="009C6330" w14:paraId="79075114"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B76A700" w14:textId="63432731" w:rsidR="0012243C" w:rsidRPr="000E04EE" w:rsidRDefault="0012243C" w:rsidP="007C02D2">
            <w:pPr>
              <w:tabs>
                <w:tab w:val="left" w:pos="815"/>
                <w:tab w:val="left" w:pos="1175"/>
              </w:tabs>
              <w:spacing w:before="60" w:after="60"/>
              <w:rPr>
                <w:rFonts w:cs="Arial"/>
                <w:b/>
                <w:bCs/>
              </w:rPr>
            </w:pPr>
            <w:r w:rsidRPr="000E04EE">
              <w:rPr>
                <w:rFonts w:cs="Arial"/>
                <w:b/>
                <w:bCs/>
              </w:rPr>
              <w:t>Cultural identity</w:t>
            </w:r>
          </w:p>
          <w:p w14:paraId="719895E6" w14:textId="77777777" w:rsidR="007E7368" w:rsidRDefault="0012243C" w:rsidP="007C02D2">
            <w:pPr>
              <w:tabs>
                <w:tab w:val="left" w:pos="815"/>
                <w:tab w:val="left" w:pos="1175"/>
              </w:tabs>
              <w:spacing w:before="60" w:after="60"/>
              <w:rPr>
                <w:rFonts w:cs="Arial"/>
                <w:sz w:val="17"/>
                <w:szCs w:val="17"/>
              </w:rPr>
            </w:pPr>
            <w:r>
              <w:rPr>
                <w:rFonts w:cs="Arial"/>
                <w:sz w:val="17"/>
                <w:szCs w:val="17"/>
              </w:rPr>
              <w:t>Record your assessment of the proposed guardian’s</w:t>
            </w:r>
            <w:r w:rsidR="000E04EE">
              <w:rPr>
                <w:rFonts w:cs="Arial"/>
                <w:sz w:val="17"/>
                <w:szCs w:val="17"/>
              </w:rPr>
              <w:t xml:space="preserve"> ability and willingness to preserve the child’s identity and connection to their culture of origin and uphold their right to develop, maintain </w:t>
            </w:r>
            <w:r w:rsidR="007E7368">
              <w:rPr>
                <w:rFonts w:cs="Arial"/>
                <w:sz w:val="17"/>
                <w:szCs w:val="17"/>
              </w:rPr>
              <w:t>and enjoy a connection to their culture.</w:t>
            </w:r>
            <w:r>
              <w:rPr>
                <w:rFonts w:cs="Arial"/>
                <w:sz w:val="17"/>
                <w:szCs w:val="17"/>
              </w:rPr>
              <w:t xml:space="preserve"> </w:t>
            </w:r>
          </w:p>
          <w:p w14:paraId="3C85EDF9" w14:textId="21C3DA40" w:rsidR="0006569B" w:rsidRPr="00DF3B87" w:rsidRDefault="0006569B" w:rsidP="007C02D2">
            <w:pPr>
              <w:tabs>
                <w:tab w:val="left" w:pos="815"/>
                <w:tab w:val="left" w:pos="1175"/>
              </w:tabs>
              <w:spacing w:before="60" w:after="60"/>
              <w:rPr>
                <w:rFonts w:cs="Arial"/>
                <w:sz w:val="17"/>
                <w:szCs w:val="17"/>
              </w:rPr>
            </w:pPr>
            <w:r>
              <w:rPr>
                <w:rFonts w:cs="Arial"/>
                <w:sz w:val="17"/>
                <w:szCs w:val="17"/>
              </w:rPr>
              <w:t>F</w:t>
            </w:r>
            <w:r w:rsidR="0012243C">
              <w:rPr>
                <w:rFonts w:cs="Arial"/>
                <w:sz w:val="17"/>
                <w:szCs w:val="17"/>
              </w:rPr>
              <w:t>or an Aboriginal or Torres Strait Islander child,</w:t>
            </w:r>
            <w:r>
              <w:rPr>
                <w:rFonts w:cs="Arial"/>
                <w:sz w:val="17"/>
                <w:szCs w:val="17"/>
              </w:rPr>
              <w:t xml:space="preserve"> also record the assessment of the guardian’s ability and willingness to uphold the child’s right to be supported to develop and maintain</w:t>
            </w:r>
            <w:r w:rsidR="0012243C">
              <w:rPr>
                <w:rFonts w:cs="Arial"/>
                <w:sz w:val="17"/>
                <w:szCs w:val="17"/>
              </w:rPr>
              <w:t xml:space="preserve"> connection with family, community, culture, traditions and language.</w:t>
            </w:r>
          </w:p>
        </w:tc>
      </w:tr>
      <w:tr w:rsidR="0012243C" w:rsidRPr="009C6330" w14:paraId="22B31699"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55651A69" w14:textId="3C0361D9"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6E738F" w:rsidRPr="009C6330" w14:paraId="0F03F820"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1A285F4" w14:textId="562BEF3D" w:rsidR="007E7368" w:rsidRPr="007E7368" w:rsidRDefault="007E7368" w:rsidP="004605AC">
            <w:pPr>
              <w:widowControl/>
              <w:autoSpaceDE w:val="0"/>
              <w:autoSpaceDN w:val="0"/>
              <w:adjustRightInd w:val="0"/>
              <w:spacing w:before="60" w:after="60"/>
              <w:rPr>
                <w:rFonts w:cs="Arial"/>
                <w:b/>
                <w:bCs/>
              </w:rPr>
            </w:pPr>
            <w:r w:rsidRPr="007E7368">
              <w:rPr>
                <w:rFonts w:cs="Arial"/>
                <w:b/>
                <w:bCs/>
              </w:rPr>
              <w:t>Identity and diversity</w:t>
            </w:r>
          </w:p>
          <w:p w14:paraId="26BBD5C0" w14:textId="2B9F47D1" w:rsidR="006E738F" w:rsidRPr="00C02945" w:rsidRDefault="006E738F" w:rsidP="00AB1549">
            <w:pPr>
              <w:widowControl/>
              <w:autoSpaceDE w:val="0"/>
              <w:autoSpaceDN w:val="0"/>
              <w:adjustRightInd w:val="0"/>
              <w:spacing w:before="60" w:after="60"/>
              <w:rPr>
                <w:rFonts w:cs="Arial"/>
                <w:sz w:val="16"/>
                <w:szCs w:val="16"/>
              </w:rPr>
            </w:pPr>
            <w:r w:rsidRPr="00E52D65">
              <w:rPr>
                <w:rFonts w:cs="Arial"/>
                <w:sz w:val="16"/>
                <w:szCs w:val="16"/>
              </w:rPr>
              <w:lastRenderedPageBreak/>
              <w:t xml:space="preserve">Record your assessment of the </w:t>
            </w:r>
            <w:r w:rsidRPr="007C02D2">
              <w:rPr>
                <w:rFonts w:cs="Arial"/>
                <w:sz w:val="16"/>
                <w:szCs w:val="16"/>
              </w:rPr>
              <w:t xml:space="preserve">proposed guardian’s </w:t>
            </w:r>
            <w:r w:rsidR="007E7368" w:rsidRPr="007C02D2">
              <w:rPr>
                <w:rFonts w:cs="Arial"/>
                <w:sz w:val="16"/>
                <w:szCs w:val="16"/>
              </w:rPr>
              <w:t xml:space="preserve">ability and willingness to uphold a child’s right to be treated fairly and with respect, and to develop, maintain and enjoy their identity, </w:t>
            </w:r>
            <w:r w:rsidR="0031625A" w:rsidRPr="007C02D2">
              <w:rPr>
                <w:rFonts w:cs="Arial"/>
                <w:sz w:val="16"/>
                <w:szCs w:val="16"/>
              </w:rPr>
              <w:t xml:space="preserve">including their sexual orientation and gender identity, </w:t>
            </w:r>
            <w:r w:rsidR="007E7368" w:rsidRPr="007C02D2">
              <w:rPr>
                <w:rFonts w:cs="Arial"/>
                <w:sz w:val="16"/>
                <w:szCs w:val="16"/>
              </w:rPr>
              <w:t>now</w:t>
            </w:r>
            <w:r w:rsidR="007E7368">
              <w:rPr>
                <w:rFonts w:cs="Arial"/>
                <w:sz w:val="16"/>
                <w:szCs w:val="16"/>
              </w:rPr>
              <w:t xml:space="preserve"> and in the future.</w:t>
            </w:r>
            <w:r w:rsidRPr="00E52D65">
              <w:rPr>
                <w:rFonts w:cs="Arial"/>
                <w:sz w:val="16"/>
                <w:szCs w:val="16"/>
              </w:rPr>
              <w:t xml:space="preserve"> </w:t>
            </w:r>
          </w:p>
        </w:tc>
      </w:tr>
      <w:tr w:rsidR="006E738F" w:rsidRPr="009C6330" w14:paraId="0B85DDAB" w14:textId="77777777" w:rsidTr="006E738F">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5E94BF90" w14:textId="4E63A24F" w:rsidR="006E738F" w:rsidRPr="006E738F" w:rsidRDefault="009E218A" w:rsidP="007C02D2">
            <w:pPr>
              <w:widowControl/>
              <w:autoSpaceDE w:val="0"/>
              <w:autoSpaceDN w:val="0"/>
              <w:adjustRightInd w:val="0"/>
              <w:spacing w:before="60" w:after="60"/>
              <w:rPr>
                <w:rFonts w:cs="Arial"/>
                <w:b/>
                <w:bCs/>
                <w:sz w:val="17"/>
                <w:szCs w:val="17"/>
                <w:lang w:eastAsia="en-AU"/>
              </w:rPr>
            </w:pPr>
            <w:r w:rsidRPr="0062321E">
              <w:rPr>
                <w:rFonts w:cs="Arial"/>
                <w:sz w:val="17"/>
                <w:szCs w:val="17"/>
              </w:rPr>
              <w:lastRenderedPageBreak/>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12243C" w:rsidRPr="009C6330" w14:paraId="46685123"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69EB698" w14:textId="5D6F05DF" w:rsidR="0012243C" w:rsidRPr="007E7368" w:rsidRDefault="0012243C" w:rsidP="00AB1549">
            <w:pPr>
              <w:tabs>
                <w:tab w:val="left" w:pos="815"/>
                <w:tab w:val="left" w:pos="1175"/>
              </w:tabs>
              <w:spacing w:before="60" w:after="60"/>
              <w:rPr>
                <w:rFonts w:cs="Arial"/>
                <w:b/>
                <w:bCs/>
              </w:rPr>
            </w:pPr>
            <w:bookmarkStart w:id="2" w:name="_Hlk153805975"/>
            <w:r w:rsidRPr="007E7368">
              <w:rPr>
                <w:rFonts w:cs="Arial"/>
                <w:b/>
                <w:bCs/>
              </w:rPr>
              <w:t>Child’s support needs and physical permanency</w:t>
            </w:r>
          </w:p>
          <w:p w14:paraId="451EFA0D" w14:textId="04927717" w:rsidR="007E7368" w:rsidRDefault="007E7368" w:rsidP="004605AC">
            <w:pPr>
              <w:tabs>
                <w:tab w:val="left" w:pos="815"/>
                <w:tab w:val="left" w:pos="1175"/>
              </w:tabs>
              <w:spacing w:before="60" w:after="60"/>
              <w:rPr>
                <w:rFonts w:cs="Arial"/>
                <w:sz w:val="17"/>
                <w:szCs w:val="17"/>
              </w:rPr>
            </w:pPr>
            <w:r>
              <w:rPr>
                <w:rFonts w:cs="Arial"/>
                <w:sz w:val="17"/>
                <w:szCs w:val="17"/>
              </w:rPr>
              <w:t>Record your assessment of the proposed</w:t>
            </w:r>
            <w:r w:rsidR="00CF7251">
              <w:rPr>
                <w:rFonts w:cs="Arial"/>
                <w:sz w:val="17"/>
                <w:szCs w:val="17"/>
              </w:rPr>
              <w:t xml:space="preserve"> guardian’s ability</w:t>
            </w:r>
            <w:r>
              <w:rPr>
                <w:rFonts w:cs="Arial"/>
                <w:sz w:val="17"/>
                <w:szCs w:val="17"/>
              </w:rPr>
              <w:t xml:space="preserve"> and willingness to provide the child with a safe and stable living environment and meet their support needs as they transition to adulthood.</w:t>
            </w:r>
            <w:r w:rsidR="007C0FD3">
              <w:rPr>
                <w:rFonts w:cs="Arial"/>
                <w:sz w:val="17"/>
                <w:szCs w:val="17"/>
              </w:rPr>
              <w:t xml:space="preserve"> </w:t>
            </w:r>
          </w:p>
          <w:p w14:paraId="2D879B94" w14:textId="201B54F4" w:rsidR="0043043D" w:rsidRPr="0043043D" w:rsidRDefault="007E7368" w:rsidP="007C02D2">
            <w:pPr>
              <w:tabs>
                <w:tab w:val="left" w:pos="815"/>
                <w:tab w:val="left" w:pos="1175"/>
              </w:tabs>
              <w:spacing w:before="60" w:after="60"/>
              <w:rPr>
                <w:rFonts w:cs="Arial"/>
                <w:sz w:val="17"/>
                <w:szCs w:val="17"/>
              </w:rPr>
            </w:pPr>
            <w:r>
              <w:rPr>
                <w:rFonts w:cs="Arial"/>
                <w:sz w:val="17"/>
                <w:szCs w:val="17"/>
              </w:rPr>
              <w:t>Consider the proposed guardian’s demonstrated ability to meet the child’s developmental, educational, emotional, health, intellectual and physical needs for the remainder of their childhood and as they transition to adulthood.</w:t>
            </w:r>
          </w:p>
        </w:tc>
      </w:tr>
      <w:tr w:rsidR="0012243C" w:rsidRPr="009C6330" w14:paraId="2CA02028"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7EE1845F" w14:textId="19DDBE26"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12243C" w:rsidRPr="009C6330" w14:paraId="22ECC6A8"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DFDCF4E" w14:textId="67287290" w:rsidR="0012243C" w:rsidRPr="007E7368" w:rsidRDefault="00355A87" w:rsidP="007C02D2">
            <w:pPr>
              <w:tabs>
                <w:tab w:val="left" w:pos="815"/>
                <w:tab w:val="left" w:pos="1175"/>
              </w:tabs>
              <w:spacing w:before="60" w:after="60"/>
              <w:rPr>
                <w:rFonts w:cs="Arial"/>
                <w:b/>
                <w:bCs/>
              </w:rPr>
            </w:pPr>
            <w:r w:rsidRPr="007E7368">
              <w:rPr>
                <w:rFonts w:cs="Arial"/>
                <w:b/>
                <w:bCs/>
              </w:rPr>
              <w:t>Obligations</w:t>
            </w:r>
            <w:r w:rsidR="00B56AC4">
              <w:rPr>
                <w:rFonts w:cs="Arial"/>
                <w:b/>
                <w:bCs/>
              </w:rPr>
              <w:t xml:space="preserve"> to the chief executive</w:t>
            </w:r>
            <w:r w:rsidRPr="007E7368">
              <w:rPr>
                <w:rFonts w:cs="Arial"/>
                <w:b/>
                <w:bCs/>
              </w:rPr>
              <w:t xml:space="preserve"> </w:t>
            </w:r>
          </w:p>
          <w:p w14:paraId="1096425C" w14:textId="2DDCFE66" w:rsidR="007F223D" w:rsidRPr="007E7368" w:rsidRDefault="00AF309E" w:rsidP="007C02D2">
            <w:pPr>
              <w:tabs>
                <w:tab w:val="left" w:pos="815"/>
                <w:tab w:val="left" w:pos="1175"/>
              </w:tabs>
              <w:spacing w:before="60" w:after="60"/>
              <w:rPr>
                <w:rFonts w:cs="Arial"/>
                <w:sz w:val="17"/>
                <w:szCs w:val="17"/>
              </w:rPr>
            </w:pPr>
            <w:r w:rsidRPr="007E7368">
              <w:rPr>
                <w:rFonts w:cs="Arial"/>
                <w:sz w:val="17"/>
                <w:szCs w:val="17"/>
              </w:rPr>
              <w:t>Record your assessment of the proposed guardian’s ability</w:t>
            </w:r>
            <w:r w:rsidR="007E7368" w:rsidRPr="007E7368">
              <w:rPr>
                <w:rFonts w:cs="Arial"/>
                <w:sz w:val="17"/>
                <w:szCs w:val="17"/>
              </w:rPr>
              <w:t xml:space="preserve"> and willingness</w:t>
            </w:r>
            <w:r w:rsidRPr="007E7368">
              <w:rPr>
                <w:rFonts w:cs="Arial"/>
                <w:sz w:val="17"/>
                <w:szCs w:val="17"/>
              </w:rPr>
              <w:t xml:space="preserve"> to meet </w:t>
            </w:r>
            <w:r w:rsidR="00355A87" w:rsidRPr="007E7368">
              <w:rPr>
                <w:rFonts w:cs="Arial"/>
                <w:sz w:val="17"/>
                <w:szCs w:val="17"/>
              </w:rPr>
              <w:t>the following obligations</w:t>
            </w:r>
            <w:r w:rsidR="00D46090">
              <w:rPr>
                <w:rFonts w:cs="Arial"/>
                <w:sz w:val="17"/>
                <w:szCs w:val="17"/>
              </w:rPr>
              <w:t>:</w:t>
            </w:r>
            <w:r w:rsidR="00355A87" w:rsidRPr="007E7368">
              <w:rPr>
                <w:rFonts w:cs="Arial"/>
                <w:sz w:val="17"/>
                <w:szCs w:val="17"/>
              </w:rPr>
              <w:t xml:space="preserve"> </w:t>
            </w:r>
          </w:p>
          <w:p w14:paraId="5A8A934D" w14:textId="40CC5223" w:rsidR="007F223D" w:rsidRPr="007E7368" w:rsidRDefault="00AF309E" w:rsidP="007C02D2">
            <w:pPr>
              <w:pStyle w:val="ListParagraph"/>
              <w:numPr>
                <w:ilvl w:val="0"/>
                <w:numId w:val="3"/>
              </w:numPr>
              <w:tabs>
                <w:tab w:val="left" w:pos="815"/>
                <w:tab w:val="left" w:pos="1175"/>
              </w:tabs>
              <w:spacing w:before="60" w:after="60"/>
              <w:rPr>
                <w:rFonts w:ascii="Arial" w:hAnsi="Arial" w:cs="Arial"/>
                <w:sz w:val="17"/>
                <w:szCs w:val="17"/>
              </w:rPr>
            </w:pPr>
            <w:r w:rsidRPr="007E7368">
              <w:rPr>
                <w:rFonts w:ascii="Arial" w:eastAsia="Times New Roman" w:hAnsi="Arial" w:cs="Arial"/>
                <w:sz w:val="17"/>
                <w:szCs w:val="17"/>
              </w:rPr>
              <w:t>keep the chief executive informed about where the child is living</w:t>
            </w:r>
            <w:r w:rsidR="00247834" w:rsidRPr="007E7368">
              <w:rPr>
                <w:rFonts w:ascii="Arial" w:hAnsi="Arial" w:cs="Arial"/>
                <w:sz w:val="17"/>
                <w:szCs w:val="17"/>
              </w:rPr>
              <w:t xml:space="preserve"> </w:t>
            </w:r>
          </w:p>
          <w:p w14:paraId="06919AE4" w14:textId="6DCE95CD" w:rsidR="007E7368" w:rsidRPr="007E7368" w:rsidRDefault="007E7368" w:rsidP="007C02D2">
            <w:pPr>
              <w:pStyle w:val="ListParagraph"/>
              <w:numPr>
                <w:ilvl w:val="0"/>
                <w:numId w:val="3"/>
              </w:numPr>
              <w:tabs>
                <w:tab w:val="left" w:pos="815"/>
                <w:tab w:val="left" w:pos="1175"/>
              </w:tabs>
              <w:spacing w:before="60" w:after="60"/>
              <w:rPr>
                <w:rFonts w:ascii="Arial" w:hAnsi="Arial" w:cs="Arial"/>
                <w:sz w:val="17"/>
                <w:szCs w:val="17"/>
              </w:rPr>
            </w:pPr>
            <w:r w:rsidRPr="007E7368">
              <w:rPr>
                <w:rFonts w:ascii="Arial" w:hAnsi="Arial" w:cs="Arial"/>
                <w:sz w:val="17"/>
                <w:szCs w:val="17"/>
              </w:rPr>
              <w:t>immediately inform the chief executive if</w:t>
            </w:r>
          </w:p>
          <w:p w14:paraId="744F5D25" w14:textId="0A954250" w:rsidR="007E7368" w:rsidRPr="007E7368" w:rsidRDefault="007E7368" w:rsidP="007C02D2">
            <w:pPr>
              <w:pStyle w:val="ListParagraph"/>
              <w:numPr>
                <w:ilvl w:val="1"/>
                <w:numId w:val="7"/>
              </w:numPr>
              <w:spacing w:before="60" w:after="60" w:line="240" w:lineRule="auto"/>
              <w:rPr>
                <w:rFonts w:ascii="Arial" w:hAnsi="Arial" w:cs="Arial"/>
                <w:sz w:val="17"/>
                <w:szCs w:val="17"/>
              </w:rPr>
            </w:pPr>
            <w:r w:rsidRPr="007E7368">
              <w:rPr>
                <w:rFonts w:ascii="Arial" w:hAnsi="Arial" w:cs="Arial"/>
                <w:sz w:val="17"/>
                <w:szCs w:val="17"/>
              </w:rPr>
              <w:t>the child will be leaving the child will be leaving their care in the near future or</w:t>
            </w:r>
          </w:p>
          <w:p w14:paraId="23B5376C" w14:textId="21438637" w:rsidR="007E7368" w:rsidRPr="007E7368" w:rsidRDefault="007E7368" w:rsidP="007C02D2">
            <w:pPr>
              <w:pStyle w:val="ListParagraph"/>
              <w:numPr>
                <w:ilvl w:val="1"/>
                <w:numId w:val="7"/>
              </w:numPr>
              <w:spacing w:before="60" w:after="60" w:line="240" w:lineRule="auto"/>
              <w:rPr>
                <w:rFonts w:ascii="Arial" w:hAnsi="Arial" w:cs="Arial"/>
                <w:sz w:val="17"/>
                <w:szCs w:val="17"/>
              </w:rPr>
            </w:pPr>
            <w:r w:rsidRPr="007E7368">
              <w:rPr>
                <w:rFonts w:ascii="Arial" w:hAnsi="Arial" w:cs="Arial"/>
                <w:sz w:val="17"/>
                <w:szCs w:val="17"/>
              </w:rPr>
              <w:t>the child has left their care and advise where the child is, if known</w:t>
            </w:r>
          </w:p>
          <w:p w14:paraId="3CB911CD" w14:textId="723EE41C" w:rsidR="00D46090" w:rsidRPr="00B56AC4" w:rsidRDefault="007E7368" w:rsidP="00B56AC4">
            <w:pPr>
              <w:pStyle w:val="ListParagraph"/>
              <w:numPr>
                <w:ilvl w:val="0"/>
                <w:numId w:val="7"/>
              </w:numPr>
              <w:spacing w:before="60" w:after="60" w:line="240" w:lineRule="auto"/>
              <w:rPr>
                <w:rFonts w:ascii="Arial" w:hAnsi="Arial" w:cs="Arial"/>
                <w:sz w:val="17"/>
                <w:szCs w:val="17"/>
              </w:rPr>
            </w:pPr>
            <w:r w:rsidRPr="007E7368">
              <w:rPr>
                <w:rFonts w:ascii="Arial" w:hAnsi="Arial" w:cs="Arial"/>
                <w:sz w:val="17"/>
                <w:szCs w:val="17"/>
              </w:rPr>
              <w:t>allow Child Safety contact with the child at least every 12 months (note: this is an obligation of a long-term guardian</w:t>
            </w:r>
            <w:r>
              <w:rPr>
                <w:rFonts w:ascii="Arial" w:hAnsi="Arial" w:cs="Arial"/>
                <w:sz w:val="17"/>
                <w:szCs w:val="17"/>
              </w:rPr>
              <w:t>)</w:t>
            </w:r>
            <w:r w:rsidRPr="007E7368">
              <w:rPr>
                <w:rFonts w:ascii="Arial" w:hAnsi="Arial" w:cs="Arial"/>
                <w:sz w:val="17"/>
                <w:szCs w:val="17"/>
              </w:rPr>
              <w:t xml:space="preserve">. </w:t>
            </w:r>
            <w:r w:rsidR="00D46090" w:rsidRPr="00B56AC4">
              <w:rPr>
                <w:rFonts w:cs="Arial"/>
                <w:sz w:val="17"/>
                <w:szCs w:val="17"/>
              </w:rPr>
              <w:t xml:space="preserve"> </w:t>
            </w:r>
          </w:p>
        </w:tc>
      </w:tr>
      <w:tr w:rsidR="0012243C" w:rsidRPr="009C6330" w14:paraId="22021DDF"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71CB5ED6" w14:textId="4875E4A5" w:rsidR="0012243C" w:rsidRDefault="007F223D"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bl>
    <w:bookmarkEnd w:id="2"/>
    <w:p w14:paraId="18901180" w14:textId="61687A87" w:rsidR="00BD79C5" w:rsidRDefault="00BD79C5" w:rsidP="005C3287">
      <w:pPr>
        <w:pStyle w:val="Heading1"/>
      </w:pPr>
      <w:r>
        <w:t>Part D – Recommendation</w:t>
      </w: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923"/>
      </w:tblGrid>
      <w:tr w:rsidR="00F60FD1" w:rsidRPr="006024D0" w14:paraId="54B2F3EE"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3112B32" w14:textId="7B6CB649" w:rsidR="00F60FD1" w:rsidRPr="006024D0" w:rsidRDefault="00F60FD1" w:rsidP="00562179">
            <w:pPr>
              <w:tabs>
                <w:tab w:val="left" w:pos="815"/>
                <w:tab w:val="left" w:pos="1175"/>
              </w:tabs>
              <w:spacing w:before="60" w:after="60"/>
              <w:rPr>
                <w:rFonts w:cs="Arial"/>
                <w:b/>
                <w:bCs/>
                <w:sz w:val="17"/>
                <w:szCs w:val="17"/>
              </w:rPr>
            </w:pPr>
            <w:r w:rsidRPr="006024D0">
              <w:rPr>
                <w:rFonts w:cs="Arial"/>
                <w:b/>
                <w:bCs/>
                <w:sz w:val="17"/>
                <w:szCs w:val="17"/>
              </w:rPr>
              <w:t>Recommendation</w:t>
            </w:r>
          </w:p>
        </w:tc>
      </w:tr>
      <w:tr w:rsidR="00F60FD1" w:rsidRPr="006024D0" w14:paraId="1C2C4425"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3E4EC71F" w14:textId="77777777" w:rsidR="00F60FD1" w:rsidRPr="006024D0" w:rsidRDefault="00F60FD1" w:rsidP="00F60FD1">
            <w:pPr>
              <w:spacing w:before="60" w:after="60"/>
              <w:rPr>
                <w:rFonts w:cs="Arial"/>
                <w:sz w:val="17"/>
                <w:szCs w:val="17"/>
              </w:rPr>
            </w:pPr>
            <w:r w:rsidRPr="006024D0">
              <w:rPr>
                <w:rFonts w:cs="Arial"/>
                <w:sz w:val="17"/>
                <w:szCs w:val="17"/>
              </w:rPr>
              <w:t xml:space="preserve">The proposed guardian is suitable to be the child’s long-term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p w14:paraId="6F39B412" w14:textId="77777777" w:rsidR="00F60FD1" w:rsidRPr="006024D0" w:rsidRDefault="00F60FD1" w:rsidP="00F60FD1">
            <w:pPr>
              <w:spacing w:before="60" w:after="60"/>
              <w:rPr>
                <w:rFonts w:cs="Arial"/>
                <w:sz w:val="17"/>
                <w:szCs w:val="17"/>
              </w:rPr>
            </w:pPr>
            <w:r w:rsidRPr="006024D0">
              <w:rPr>
                <w:rFonts w:cs="Arial"/>
                <w:sz w:val="17"/>
                <w:szCs w:val="17"/>
              </w:rPr>
              <w:t xml:space="preserve">The proposed guardian is suitable to be the child’s permanent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p w14:paraId="7044D856" w14:textId="13BDFF24" w:rsidR="00F60FD1" w:rsidRPr="006024D0" w:rsidRDefault="00F60FD1" w:rsidP="00F60FD1">
            <w:pPr>
              <w:tabs>
                <w:tab w:val="left" w:pos="815"/>
                <w:tab w:val="left" w:pos="1175"/>
              </w:tabs>
              <w:spacing w:before="60" w:after="60"/>
              <w:rPr>
                <w:rFonts w:cs="Arial"/>
                <w:b/>
                <w:bCs/>
                <w:sz w:val="17"/>
                <w:szCs w:val="17"/>
              </w:rPr>
            </w:pPr>
            <w:r w:rsidRPr="006024D0">
              <w:rPr>
                <w:sz w:val="17"/>
                <w:szCs w:val="17"/>
              </w:rPr>
              <w:t xml:space="preserve">The proposed guardian is not suitable to have guardianship of the child               </w:t>
            </w:r>
            <w:r w:rsidRPr="006024D0">
              <w:rPr>
                <w:sz w:val="17"/>
                <w:szCs w:val="17"/>
                <w:shd w:val="clear" w:color="auto" w:fill="FFFFFF" w:themeFill="background1"/>
              </w:rPr>
              <w:t xml:space="preserve">  </w:t>
            </w:r>
            <w:r w:rsidRPr="006024D0">
              <w:rPr>
                <w:rFonts w:cs="Arial"/>
                <w:sz w:val="17"/>
                <w:szCs w:val="17"/>
                <w:shd w:val="clear" w:color="auto" w:fill="FFFFFF" w:themeFill="background1"/>
              </w:rPr>
              <w:fldChar w:fldCharType="begin">
                <w:ffData>
                  <w:name w:val="Check4"/>
                  <w:enabled/>
                  <w:calcOnExit w:val="0"/>
                  <w:checkBox>
                    <w:sizeAuto/>
                    <w:default w:val="0"/>
                  </w:checkBox>
                </w:ffData>
              </w:fldChar>
            </w:r>
            <w:r w:rsidRPr="006024D0">
              <w:rPr>
                <w:rFonts w:cs="Arial"/>
                <w:sz w:val="17"/>
                <w:szCs w:val="17"/>
                <w:shd w:val="clear" w:color="auto" w:fill="FFFFFF" w:themeFill="background1"/>
              </w:rPr>
              <w:instrText xml:space="preserve"> FORMCHECKBOX </w:instrText>
            </w:r>
            <w:r w:rsidR="00000000">
              <w:rPr>
                <w:rFonts w:cs="Arial"/>
                <w:sz w:val="17"/>
                <w:szCs w:val="17"/>
                <w:shd w:val="clear" w:color="auto" w:fill="FFFFFF" w:themeFill="background1"/>
              </w:rPr>
            </w:r>
            <w:r w:rsidR="00000000">
              <w:rPr>
                <w:rFonts w:cs="Arial"/>
                <w:sz w:val="17"/>
                <w:szCs w:val="17"/>
                <w:shd w:val="clear" w:color="auto" w:fill="FFFFFF" w:themeFill="background1"/>
              </w:rPr>
              <w:fldChar w:fldCharType="separate"/>
            </w:r>
            <w:r w:rsidRPr="006024D0">
              <w:rPr>
                <w:rFonts w:cs="Arial"/>
                <w:sz w:val="17"/>
                <w:szCs w:val="17"/>
                <w:shd w:val="clear" w:color="auto" w:fill="FFFFFF" w:themeFill="background1"/>
              </w:rPr>
              <w:fldChar w:fldCharType="end"/>
            </w:r>
          </w:p>
        </w:tc>
      </w:tr>
      <w:tr w:rsidR="00F60FD1" w:rsidRPr="006024D0" w14:paraId="12DF4BFF"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4C0C8AD" w14:textId="4E9D6B87" w:rsidR="00F60FD1" w:rsidRPr="006024D0" w:rsidRDefault="00F60FD1" w:rsidP="00F60FD1">
            <w:pPr>
              <w:tabs>
                <w:tab w:val="left" w:pos="815"/>
                <w:tab w:val="left" w:pos="1175"/>
              </w:tabs>
              <w:spacing w:before="60" w:after="60"/>
              <w:rPr>
                <w:rFonts w:cs="Arial"/>
                <w:sz w:val="17"/>
                <w:szCs w:val="17"/>
              </w:rPr>
            </w:pPr>
            <w:r w:rsidRPr="006024D0">
              <w:rPr>
                <w:rFonts w:cs="Arial"/>
                <w:b/>
                <w:bCs/>
                <w:sz w:val="17"/>
                <w:szCs w:val="17"/>
              </w:rPr>
              <w:t>Rationale</w:t>
            </w:r>
          </w:p>
        </w:tc>
      </w:tr>
      <w:tr w:rsidR="00F60FD1" w:rsidRPr="006024D0" w14:paraId="2FF0E1B0"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1B73437D" w14:textId="77777777" w:rsidR="00F60FD1" w:rsidRPr="006024D0" w:rsidRDefault="00F60FD1" w:rsidP="00562179">
            <w:pPr>
              <w:tabs>
                <w:tab w:val="left" w:pos="815"/>
                <w:tab w:val="left" w:pos="1175"/>
              </w:tabs>
              <w:spacing w:before="60" w:after="60"/>
              <w:rPr>
                <w:rFonts w:cs="Arial"/>
                <w:b/>
                <w:bCs/>
                <w:sz w:val="17"/>
                <w:szCs w:val="17"/>
              </w:rPr>
            </w:pPr>
            <w:r w:rsidRPr="006024D0">
              <w:rPr>
                <w:rFonts w:cs="Arial"/>
                <w:sz w:val="17"/>
                <w:szCs w:val="17"/>
              </w:rPr>
              <w:fldChar w:fldCharType="begin">
                <w:ffData>
                  <w:name w:val="Text71"/>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F60FD1" w:rsidRPr="006024D0" w14:paraId="26019D82" w14:textId="77777777" w:rsidTr="00F60FD1">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DF49052" w14:textId="77777777" w:rsidR="00F60FD1" w:rsidRPr="006024D0" w:rsidRDefault="00F60FD1" w:rsidP="00562179">
            <w:pPr>
              <w:tabs>
                <w:tab w:val="left" w:pos="815"/>
                <w:tab w:val="left" w:pos="1175"/>
              </w:tabs>
              <w:spacing w:before="60" w:after="60"/>
              <w:rPr>
                <w:rFonts w:cs="Arial"/>
                <w:b/>
                <w:bCs/>
                <w:sz w:val="17"/>
                <w:szCs w:val="17"/>
              </w:rPr>
            </w:pPr>
            <w:r w:rsidRPr="006024D0">
              <w:rPr>
                <w:rFonts w:cs="Arial"/>
                <w:b/>
                <w:bCs/>
                <w:sz w:val="17"/>
                <w:szCs w:val="17"/>
              </w:rPr>
              <w:t>Response to the recommendation</w:t>
            </w:r>
          </w:p>
          <w:p w14:paraId="2589795D" w14:textId="0EB61A01" w:rsidR="00F60FD1" w:rsidRPr="006024D0" w:rsidRDefault="00F60FD1" w:rsidP="00562179">
            <w:pPr>
              <w:tabs>
                <w:tab w:val="left" w:pos="815"/>
                <w:tab w:val="left" w:pos="1175"/>
              </w:tabs>
              <w:spacing w:before="60" w:after="60"/>
              <w:rPr>
                <w:rFonts w:cs="Arial"/>
                <w:sz w:val="17"/>
                <w:szCs w:val="17"/>
              </w:rPr>
            </w:pPr>
            <w:r w:rsidRPr="006024D0">
              <w:rPr>
                <w:rFonts w:cs="Arial"/>
                <w:sz w:val="17"/>
                <w:szCs w:val="17"/>
              </w:rPr>
              <w:t xml:space="preserve">Record the child’s, </w:t>
            </w:r>
            <w:proofErr w:type="gramStart"/>
            <w:r w:rsidRPr="006024D0">
              <w:rPr>
                <w:rFonts w:cs="Arial"/>
                <w:sz w:val="17"/>
                <w:szCs w:val="17"/>
              </w:rPr>
              <w:t>parent’s</w:t>
            </w:r>
            <w:proofErr w:type="gramEnd"/>
            <w:r w:rsidRPr="006024D0">
              <w:rPr>
                <w:rFonts w:cs="Arial"/>
                <w:sz w:val="17"/>
                <w:szCs w:val="17"/>
              </w:rPr>
              <w:t xml:space="preserve"> and the proposed guardian’s feedback about the recommendation, if any.</w:t>
            </w:r>
          </w:p>
        </w:tc>
      </w:tr>
      <w:tr w:rsidR="00F60FD1" w:rsidRPr="006024D0" w14:paraId="5D407B1A"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6ABC84D3" w14:textId="28430C63" w:rsidR="00F60FD1" w:rsidRPr="006024D0" w:rsidRDefault="00F60FD1" w:rsidP="00562179">
            <w:pPr>
              <w:tabs>
                <w:tab w:val="left" w:pos="815"/>
                <w:tab w:val="left" w:pos="1175"/>
              </w:tabs>
              <w:spacing w:before="60" w:after="60"/>
              <w:rPr>
                <w:rFonts w:cs="Arial"/>
                <w:sz w:val="17"/>
                <w:szCs w:val="17"/>
              </w:rPr>
            </w:pPr>
            <w:r w:rsidRPr="006024D0">
              <w:rPr>
                <w:rFonts w:cs="Arial"/>
                <w:sz w:val="17"/>
                <w:szCs w:val="17"/>
              </w:rPr>
              <w:fldChar w:fldCharType="begin">
                <w:ffData>
                  <w:name w:val="Text71"/>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bl>
    <w:p w14:paraId="572CEEB9" w14:textId="71CF1D33" w:rsidR="00AB1549" w:rsidRPr="002534CE" w:rsidRDefault="002534CE" w:rsidP="005C3287">
      <w:pPr>
        <w:pStyle w:val="Heading1"/>
      </w:pPr>
      <w:r w:rsidRPr="007C02D2">
        <w:t xml:space="preserve">Part E – </w:t>
      </w:r>
      <w:r w:rsidR="007C02D2" w:rsidRPr="007C02D2">
        <w:t>A</w:t>
      </w:r>
      <w:r w:rsidRPr="007C02D2">
        <w:t>pproval</w:t>
      </w:r>
      <w:r w:rsidRPr="002534CE">
        <w:t xml:space="preserve"> </w:t>
      </w:r>
    </w:p>
    <w:tbl>
      <w:tblPr>
        <w:tblW w:w="10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545"/>
        <w:gridCol w:w="3120"/>
        <w:gridCol w:w="1128"/>
        <w:gridCol w:w="3380"/>
      </w:tblGrid>
      <w:tr w:rsidR="00A4024E" w:rsidRPr="006024D0" w14:paraId="0BC1EB58" w14:textId="77777777" w:rsidTr="00F60FD1">
        <w:trPr>
          <w:cantSplit/>
        </w:trPr>
        <w:tc>
          <w:tcPr>
            <w:tcW w:w="2545" w:type="dxa"/>
            <w:shd w:val="clear" w:color="auto" w:fill="F2F2F2" w:themeFill="background1" w:themeFillShade="F2"/>
          </w:tcPr>
          <w:p w14:paraId="35B17DEA" w14:textId="0B889FD6" w:rsidR="00A4024E" w:rsidRPr="006024D0" w:rsidRDefault="00A4024E" w:rsidP="007C02D2">
            <w:pPr>
              <w:spacing w:before="60" w:after="60"/>
              <w:rPr>
                <w:rFonts w:cs="Arial"/>
                <w:b/>
                <w:bCs/>
                <w:sz w:val="17"/>
                <w:szCs w:val="17"/>
              </w:rPr>
            </w:pPr>
            <w:bookmarkStart w:id="3" w:name="Text113"/>
            <w:r w:rsidRPr="006024D0">
              <w:rPr>
                <w:rFonts w:cs="Arial"/>
                <w:b/>
                <w:sz w:val="17"/>
                <w:szCs w:val="17"/>
              </w:rPr>
              <w:t>Manager name</w:t>
            </w:r>
            <w:bookmarkEnd w:id="3"/>
          </w:p>
        </w:tc>
        <w:tc>
          <w:tcPr>
            <w:tcW w:w="7628" w:type="dxa"/>
            <w:gridSpan w:val="3"/>
          </w:tcPr>
          <w:p w14:paraId="75384BD4" w14:textId="6575968B" w:rsidR="00A4024E" w:rsidRPr="006024D0" w:rsidRDefault="00F60FD1" w:rsidP="007C02D2">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A4024E" w:rsidRPr="006024D0" w14:paraId="2E56C1B3" w14:textId="77777777" w:rsidTr="00F60FD1">
        <w:trPr>
          <w:cantSplit/>
        </w:trPr>
        <w:tc>
          <w:tcPr>
            <w:tcW w:w="2545" w:type="dxa"/>
            <w:shd w:val="clear" w:color="auto" w:fill="F2F2F2" w:themeFill="background1" w:themeFillShade="F2"/>
          </w:tcPr>
          <w:p w14:paraId="69651992" w14:textId="771A239E" w:rsidR="00A4024E" w:rsidRPr="006024D0" w:rsidRDefault="00A4024E" w:rsidP="007C02D2">
            <w:pPr>
              <w:spacing w:before="60" w:after="60"/>
              <w:rPr>
                <w:rFonts w:cs="Arial"/>
                <w:b/>
                <w:bCs/>
                <w:sz w:val="17"/>
                <w:szCs w:val="17"/>
              </w:rPr>
            </w:pPr>
            <w:r w:rsidRPr="006024D0">
              <w:rPr>
                <w:rFonts w:cs="Arial"/>
                <w:b/>
                <w:bCs/>
                <w:sz w:val="17"/>
                <w:szCs w:val="17"/>
              </w:rPr>
              <w:t>CSSC</w:t>
            </w:r>
          </w:p>
        </w:tc>
        <w:tc>
          <w:tcPr>
            <w:tcW w:w="7628" w:type="dxa"/>
            <w:gridSpan w:val="3"/>
          </w:tcPr>
          <w:p w14:paraId="6692F1E5" w14:textId="70C47512" w:rsidR="00A4024E" w:rsidRPr="006024D0" w:rsidRDefault="00A4024E" w:rsidP="00AB1549">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A4024E" w:rsidRPr="006024D0" w14:paraId="0CD49DD2" w14:textId="77777777" w:rsidTr="00F60FD1">
        <w:trPr>
          <w:cantSplit/>
        </w:trPr>
        <w:tc>
          <w:tcPr>
            <w:tcW w:w="2545" w:type="dxa"/>
            <w:shd w:val="clear" w:color="auto" w:fill="F2F2F2" w:themeFill="background1" w:themeFillShade="F2"/>
          </w:tcPr>
          <w:p w14:paraId="00836942" w14:textId="577A5C7F" w:rsidR="00A4024E" w:rsidRPr="006024D0" w:rsidRDefault="00A4024E" w:rsidP="007C02D2">
            <w:pPr>
              <w:spacing w:before="60" w:after="60"/>
              <w:rPr>
                <w:rFonts w:cs="Arial"/>
                <w:b/>
                <w:bCs/>
                <w:sz w:val="17"/>
                <w:szCs w:val="17"/>
              </w:rPr>
            </w:pPr>
            <w:r w:rsidRPr="006024D0">
              <w:rPr>
                <w:rFonts w:cs="Arial"/>
                <w:b/>
                <w:bCs/>
                <w:sz w:val="17"/>
                <w:szCs w:val="17"/>
              </w:rPr>
              <w:t>Recommendation approved</w:t>
            </w:r>
          </w:p>
        </w:tc>
        <w:tc>
          <w:tcPr>
            <w:tcW w:w="7628" w:type="dxa"/>
            <w:gridSpan w:val="3"/>
          </w:tcPr>
          <w:p w14:paraId="4C69AB12" w14:textId="0D0D9BB1" w:rsidR="00A4024E" w:rsidRPr="006024D0" w:rsidRDefault="00A4024E" w:rsidP="007C02D2">
            <w:pPr>
              <w:spacing w:before="60" w:after="6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r w:rsidRPr="006024D0">
              <w:rPr>
                <w:rFonts w:cs="Arial"/>
                <w:sz w:val="17"/>
                <w:szCs w:val="17"/>
              </w:rPr>
              <w:t xml:space="preserve">  Yes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r w:rsidRPr="006024D0">
              <w:rPr>
                <w:rFonts w:cs="Arial"/>
                <w:sz w:val="17"/>
                <w:szCs w:val="17"/>
              </w:rPr>
              <w:t xml:space="preserve">  No</w:t>
            </w:r>
          </w:p>
        </w:tc>
      </w:tr>
      <w:tr w:rsidR="00A4024E" w:rsidRPr="006024D0" w14:paraId="6D0EB267" w14:textId="77777777" w:rsidTr="00F60FD1">
        <w:trPr>
          <w:cantSplit/>
        </w:trPr>
        <w:tc>
          <w:tcPr>
            <w:tcW w:w="2545" w:type="dxa"/>
            <w:shd w:val="clear" w:color="auto" w:fill="F2F2F2" w:themeFill="background1" w:themeFillShade="F2"/>
          </w:tcPr>
          <w:p w14:paraId="6EF3888E" w14:textId="488CD859" w:rsidR="00A4024E" w:rsidRPr="006024D0" w:rsidRDefault="00A4024E" w:rsidP="00AB1549">
            <w:pPr>
              <w:spacing w:before="60" w:after="60"/>
              <w:rPr>
                <w:rFonts w:cs="Arial"/>
                <w:b/>
                <w:bCs/>
                <w:sz w:val="17"/>
                <w:szCs w:val="17"/>
              </w:rPr>
            </w:pPr>
            <w:r w:rsidRPr="006024D0">
              <w:rPr>
                <w:rFonts w:cs="Arial"/>
                <w:b/>
                <w:bCs/>
                <w:sz w:val="17"/>
                <w:szCs w:val="17"/>
              </w:rPr>
              <w:lastRenderedPageBreak/>
              <w:t xml:space="preserve">Decision </w:t>
            </w:r>
          </w:p>
        </w:tc>
        <w:tc>
          <w:tcPr>
            <w:tcW w:w="7628" w:type="dxa"/>
            <w:gridSpan w:val="3"/>
          </w:tcPr>
          <w:p w14:paraId="5E54B07D" w14:textId="77777777" w:rsidR="00A4024E" w:rsidRPr="006024D0" w:rsidRDefault="00A4024E" w:rsidP="00A4024E">
            <w:pPr>
              <w:spacing w:before="60" w:after="60"/>
              <w:rPr>
                <w:rFonts w:cs="Arial"/>
                <w:sz w:val="17"/>
                <w:szCs w:val="17"/>
              </w:rPr>
            </w:pPr>
            <w:r w:rsidRPr="006024D0">
              <w:rPr>
                <w:rFonts w:cs="Arial"/>
                <w:sz w:val="17"/>
                <w:szCs w:val="17"/>
              </w:rPr>
              <w:t xml:space="preserve">The proposed guardian is suitable to be the child’s long-term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p w14:paraId="7203834C" w14:textId="77777777" w:rsidR="00A4024E" w:rsidRPr="006024D0" w:rsidRDefault="00A4024E" w:rsidP="00A4024E">
            <w:pPr>
              <w:spacing w:before="60" w:after="60"/>
              <w:rPr>
                <w:rFonts w:cs="Arial"/>
                <w:sz w:val="17"/>
                <w:szCs w:val="17"/>
              </w:rPr>
            </w:pPr>
            <w:r w:rsidRPr="006024D0">
              <w:rPr>
                <w:rFonts w:cs="Arial"/>
                <w:sz w:val="17"/>
                <w:szCs w:val="17"/>
              </w:rPr>
              <w:t xml:space="preserve">The proposed guardian is suitable to be the child’s permanent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Pr="006024D0">
              <w:rPr>
                <w:rFonts w:cs="Arial"/>
                <w:sz w:val="17"/>
                <w:szCs w:val="17"/>
              </w:rPr>
              <w:fldChar w:fldCharType="end"/>
            </w:r>
          </w:p>
          <w:p w14:paraId="0FCAAAFF" w14:textId="2594F29C" w:rsidR="00A4024E" w:rsidRPr="006024D0" w:rsidRDefault="00A4024E" w:rsidP="00A4024E">
            <w:pPr>
              <w:spacing w:before="60" w:after="60"/>
              <w:rPr>
                <w:rFonts w:cs="Arial"/>
                <w:sz w:val="17"/>
                <w:szCs w:val="17"/>
              </w:rPr>
            </w:pPr>
            <w:r w:rsidRPr="006024D0">
              <w:rPr>
                <w:sz w:val="17"/>
                <w:szCs w:val="17"/>
              </w:rPr>
              <w:t xml:space="preserve">The proposed guardian is not suitable to have guardianship of the child               </w:t>
            </w:r>
            <w:r w:rsidRPr="006024D0">
              <w:rPr>
                <w:sz w:val="17"/>
                <w:szCs w:val="17"/>
                <w:shd w:val="clear" w:color="auto" w:fill="FFFFFF" w:themeFill="background1"/>
              </w:rPr>
              <w:t xml:space="preserve"> </w:t>
            </w:r>
            <w:r w:rsidRPr="006024D0">
              <w:rPr>
                <w:rFonts w:cs="Arial"/>
                <w:sz w:val="17"/>
                <w:szCs w:val="17"/>
                <w:shd w:val="clear" w:color="auto" w:fill="FFFFFF" w:themeFill="background1"/>
              </w:rPr>
              <w:fldChar w:fldCharType="begin">
                <w:ffData>
                  <w:name w:val="Check4"/>
                  <w:enabled/>
                  <w:calcOnExit w:val="0"/>
                  <w:checkBox>
                    <w:sizeAuto/>
                    <w:default w:val="0"/>
                  </w:checkBox>
                </w:ffData>
              </w:fldChar>
            </w:r>
            <w:r w:rsidRPr="006024D0">
              <w:rPr>
                <w:rFonts w:cs="Arial"/>
                <w:sz w:val="17"/>
                <w:szCs w:val="17"/>
                <w:shd w:val="clear" w:color="auto" w:fill="FFFFFF" w:themeFill="background1"/>
              </w:rPr>
              <w:instrText xml:space="preserve"> FORMCHECKBOX </w:instrText>
            </w:r>
            <w:r w:rsidR="00000000">
              <w:rPr>
                <w:rFonts w:cs="Arial"/>
                <w:sz w:val="17"/>
                <w:szCs w:val="17"/>
                <w:shd w:val="clear" w:color="auto" w:fill="FFFFFF" w:themeFill="background1"/>
              </w:rPr>
            </w:r>
            <w:r w:rsidR="00000000">
              <w:rPr>
                <w:rFonts w:cs="Arial"/>
                <w:sz w:val="17"/>
                <w:szCs w:val="17"/>
                <w:shd w:val="clear" w:color="auto" w:fill="FFFFFF" w:themeFill="background1"/>
              </w:rPr>
              <w:fldChar w:fldCharType="separate"/>
            </w:r>
            <w:r w:rsidRPr="006024D0">
              <w:rPr>
                <w:rFonts w:cs="Arial"/>
                <w:sz w:val="17"/>
                <w:szCs w:val="17"/>
                <w:shd w:val="clear" w:color="auto" w:fill="FFFFFF" w:themeFill="background1"/>
              </w:rPr>
              <w:fldChar w:fldCharType="end"/>
            </w:r>
          </w:p>
        </w:tc>
      </w:tr>
      <w:tr w:rsidR="00A4024E" w:rsidRPr="006024D0" w14:paraId="23DA16F3" w14:textId="77777777" w:rsidTr="00F60FD1">
        <w:trPr>
          <w:cantSplit/>
          <w:trHeight w:val="260"/>
        </w:trPr>
        <w:tc>
          <w:tcPr>
            <w:tcW w:w="10173" w:type="dxa"/>
            <w:gridSpan w:val="4"/>
            <w:shd w:val="clear" w:color="auto" w:fill="F2F2F2" w:themeFill="background1" w:themeFillShade="F2"/>
          </w:tcPr>
          <w:p w14:paraId="32EE9B4C" w14:textId="6D120F45" w:rsidR="00A4024E" w:rsidRPr="006024D0" w:rsidRDefault="00A4024E" w:rsidP="00A4024E">
            <w:pPr>
              <w:spacing w:before="60" w:after="60"/>
              <w:rPr>
                <w:rFonts w:cs="Arial"/>
                <w:b/>
                <w:bCs/>
                <w:sz w:val="17"/>
                <w:szCs w:val="17"/>
              </w:rPr>
            </w:pPr>
            <w:r w:rsidRPr="006024D0">
              <w:rPr>
                <w:rFonts w:cs="Arial"/>
                <w:b/>
                <w:bCs/>
                <w:sz w:val="17"/>
                <w:szCs w:val="17"/>
              </w:rPr>
              <w:t>Comments</w:t>
            </w:r>
          </w:p>
          <w:p w14:paraId="20030F99" w14:textId="61004EB7" w:rsidR="004638FE" w:rsidRPr="006024D0" w:rsidRDefault="004638FE" w:rsidP="008F2D30">
            <w:pPr>
              <w:spacing w:before="0" w:after="0"/>
              <w:rPr>
                <w:sz w:val="17"/>
                <w:szCs w:val="17"/>
              </w:rPr>
            </w:pPr>
            <w:r w:rsidRPr="006024D0">
              <w:rPr>
                <w:sz w:val="17"/>
                <w:szCs w:val="17"/>
              </w:rPr>
              <w:t xml:space="preserve">You may wish to comment in response to the decision-making process including feedback from the practice panel. </w:t>
            </w:r>
          </w:p>
          <w:p w14:paraId="0D27D238" w14:textId="7E28D233" w:rsidR="004638FE" w:rsidRPr="006024D0" w:rsidRDefault="004638FE" w:rsidP="008F2D30">
            <w:pPr>
              <w:spacing w:before="0" w:after="0"/>
              <w:rPr>
                <w:sz w:val="17"/>
                <w:szCs w:val="17"/>
              </w:rPr>
            </w:pPr>
            <w:r w:rsidRPr="006024D0">
              <w:rPr>
                <w:sz w:val="17"/>
                <w:szCs w:val="17"/>
              </w:rPr>
              <w:t>If a decision about the proposed guardian’s suitability is different to the recommendation, provide reasons for the decision.</w:t>
            </w:r>
          </w:p>
          <w:p w14:paraId="5E5CA95C" w14:textId="5CF0638C" w:rsidR="00A4024E" w:rsidRPr="006024D0" w:rsidRDefault="00A4024E" w:rsidP="008F2D30">
            <w:pPr>
              <w:spacing w:before="0" w:after="0"/>
              <w:rPr>
                <w:sz w:val="17"/>
                <w:szCs w:val="17"/>
              </w:rPr>
            </w:pPr>
            <w:r w:rsidRPr="006024D0">
              <w:rPr>
                <w:sz w:val="17"/>
                <w:szCs w:val="17"/>
              </w:rPr>
              <w:t>Include any financial approvals (where applicable) to continue under the proposed order</w:t>
            </w:r>
            <w:r w:rsidR="00473A38" w:rsidRPr="006024D0">
              <w:rPr>
                <w:sz w:val="17"/>
                <w:szCs w:val="17"/>
              </w:rPr>
              <w:t>.</w:t>
            </w:r>
          </w:p>
        </w:tc>
      </w:tr>
      <w:tr w:rsidR="00A4024E" w:rsidRPr="006024D0" w14:paraId="598A24A7" w14:textId="77777777" w:rsidTr="006A2008">
        <w:trPr>
          <w:cantSplit/>
          <w:trHeight w:val="260"/>
        </w:trPr>
        <w:tc>
          <w:tcPr>
            <w:tcW w:w="10173" w:type="dxa"/>
            <w:gridSpan w:val="4"/>
          </w:tcPr>
          <w:p w14:paraId="5B04930C" w14:textId="14230FE9" w:rsidR="00A4024E" w:rsidRPr="006024D0" w:rsidRDefault="00A4024E"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bookmarkStart w:id="4" w:name="Text110"/>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bookmarkEnd w:id="4"/>
          </w:p>
        </w:tc>
      </w:tr>
      <w:tr w:rsidR="00A4024E" w:rsidRPr="006024D0" w14:paraId="79DEDBCA" w14:textId="77777777" w:rsidTr="00F60FD1">
        <w:trPr>
          <w:cantSplit/>
          <w:trHeight w:val="22"/>
        </w:trPr>
        <w:tc>
          <w:tcPr>
            <w:tcW w:w="2545" w:type="dxa"/>
            <w:shd w:val="clear" w:color="auto" w:fill="F2F2F2" w:themeFill="background1" w:themeFillShade="F2"/>
          </w:tcPr>
          <w:p w14:paraId="2F805F5A" w14:textId="20262B7F" w:rsidR="00A4024E" w:rsidRPr="006024D0" w:rsidRDefault="00A4024E" w:rsidP="00A4024E">
            <w:pPr>
              <w:spacing w:before="60" w:after="60"/>
              <w:rPr>
                <w:rFonts w:cs="Arial"/>
                <w:b/>
                <w:bCs/>
                <w:sz w:val="17"/>
                <w:szCs w:val="17"/>
              </w:rPr>
            </w:pPr>
            <w:r w:rsidRPr="006024D0">
              <w:rPr>
                <w:rFonts w:cs="Arial"/>
                <w:b/>
                <w:bCs/>
                <w:sz w:val="17"/>
                <w:szCs w:val="17"/>
              </w:rPr>
              <w:t>Signature</w:t>
            </w:r>
          </w:p>
        </w:tc>
        <w:tc>
          <w:tcPr>
            <w:tcW w:w="3120" w:type="dxa"/>
          </w:tcPr>
          <w:p w14:paraId="6AD6C514" w14:textId="4E174B21" w:rsidR="00A4024E" w:rsidRPr="006024D0" w:rsidRDefault="00473A38"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c>
          <w:tcPr>
            <w:tcW w:w="1128" w:type="dxa"/>
            <w:shd w:val="clear" w:color="auto" w:fill="F2F2F2" w:themeFill="background1" w:themeFillShade="F2"/>
          </w:tcPr>
          <w:p w14:paraId="4C5371BF" w14:textId="77777777" w:rsidR="00A4024E" w:rsidRPr="006024D0" w:rsidRDefault="00A4024E" w:rsidP="00A4024E">
            <w:pPr>
              <w:spacing w:before="60" w:after="60"/>
              <w:rPr>
                <w:rFonts w:cs="Arial"/>
                <w:b/>
                <w:bCs/>
                <w:sz w:val="17"/>
                <w:szCs w:val="17"/>
              </w:rPr>
            </w:pPr>
            <w:r w:rsidRPr="006024D0">
              <w:rPr>
                <w:rFonts w:cs="Arial"/>
                <w:b/>
                <w:bCs/>
                <w:sz w:val="17"/>
                <w:szCs w:val="17"/>
              </w:rPr>
              <w:t>Date</w:t>
            </w:r>
          </w:p>
        </w:tc>
        <w:tc>
          <w:tcPr>
            <w:tcW w:w="3380" w:type="dxa"/>
            <w:shd w:val="clear" w:color="auto" w:fill="FFFFFF" w:themeFill="background1"/>
          </w:tcPr>
          <w:p w14:paraId="383F925D" w14:textId="6EAA1038" w:rsidR="00A4024E" w:rsidRPr="006024D0" w:rsidRDefault="00473A38"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bl>
    <w:p w14:paraId="06E184DA" w14:textId="77777777" w:rsidR="002534CE" w:rsidRDefault="002534CE" w:rsidP="00C13527">
      <w:pPr>
        <w:spacing w:before="60" w:after="60"/>
        <w:rPr>
          <w:sz w:val="12"/>
          <w:szCs w:val="12"/>
        </w:rPr>
      </w:pPr>
    </w:p>
    <w:sectPr w:rsidR="002534CE" w:rsidSect="009508B8">
      <w:headerReference w:type="default" r:id="rId11"/>
      <w:footerReference w:type="default" r:id="rId12"/>
      <w:footerReference w:type="first" r:id="rId13"/>
      <w:type w:val="oddPage"/>
      <w:pgSz w:w="11907" w:h="16840" w:code="9"/>
      <w:pgMar w:top="1134"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2E54" w14:textId="77777777" w:rsidR="00AE2A5C" w:rsidRDefault="00AE2A5C">
      <w:r>
        <w:separator/>
      </w:r>
    </w:p>
  </w:endnote>
  <w:endnote w:type="continuationSeparator" w:id="0">
    <w:p w14:paraId="43BA61E2" w14:textId="77777777" w:rsidR="00AE2A5C" w:rsidRDefault="00AE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3BC4" w14:textId="77777777" w:rsidR="00FB074B" w:rsidRDefault="00FB074B" w:rsidP="00F933FD">
    <w:pPr>
      <w:pStyle w:val="Footer"/>
      <w:pBdr>
        <w:top w:val="single" w:sz="4" w:space="0" w:color="auto"/>
      </w:pBdr>
    </w:pPr>
    <w:r>
      <w:tab/>
    </w:r>
    <w:r>
      <w:tab/>
      <w:t xml:space="preserve">Page </w:t>
    </w:r>
    <w:r>
      <w:fldChar w:fldCharType="begin"/>
    </w:r>
    <w:r>
      <w:instrText xml:space="preserve"> PAGE </w:instrText>
    </w:r>
    <w:r>
      <w:fldChar w:fldCharType="separate"/>
    </w:r>
    <w:r w:rsidR="00E74FF5">
      <w:rPr>
        <w:noProof/>
      </w:rPr>
      <w:t>7</w:t>
    </w:r>
    <w:r>
      <w:fldChar w:fldCharType="end"/>
    </w:r>
    <w:r>
      <w:t xml:space="preserve"> of </w:t>
    </w:r>
    <w:r>
      <w:fldChar w:fldCharType="begin"/>
    </w:r>
    <w:r>
      <w:instrText xml:space="preserve"> NUMPAGES </w:instrText>
    </w:r>
    <w:r>
      <w:fldChar w:fldCharType="separate"/>
    </w:r>
    <w:r w:rsidR="00E74FF5">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8E9" w14:textId="77FE78E5" w:rsidR="00FB074B" w:rsidRDefault="00FB074B">
    <w:pPr>
      <w:pStyle w:val="Footer"/>
    </w:pPr>
    <w:r>
      <w:t xml:space="preserve">Page </w:t>
    </w:r>
    <w:r>
      <w:fldChar w:fldCharType="begin"/>
    </w:r>
    <w:r>
      <w:instrText xml:space="preserve"> PAGE </w:instrText>
    </w:r>
    <w:r>
      <w:fldChar w:fldCharType="separate"/>
    </w:r>
    <w:r>
      <w:rPr>
        <w:noProof/>
      </w:rPr>
      <w:t>6</w:t>
    </w:r>
    <w:r>
      <w:fldChar w:fldCharType="end"/>
    </w:r>
    <w:r>
      <w:t xml:space="preserve"> of </w:t>
    </w:r>
    <w:r>
      <w:fldChar w:fldCharType="begin"/>
    </w:r>
    <w:r>
      <w:instrText xml:space="preserve"> NUMPAGES </w:instrText>
    </w:r>
    <w:r>
      <w:fldChar w:fldCharType="separate"/>
    </w:r>
    <w:r>
      <w:rPr>
        <w:noProof/>
      </w:rPr>
      <w:t>1</w:t>
    </w:r>
    <w:r>
      <w:rPr>
        <w:noProof/>
      </w:rPr>
      <w:fldChar w:fldCharType="end"/>
    </w:r>
    <w:r>
      <w:tab/>
    </w:r>
    <w:r>
      <w:tab/>
    </w:r>
    <w:r>
      <w:fldChar w:fldCharType="begin"/>
    </w:r>
    <w:r>
      <w:instrText xml:space="preserve"> TIME \@ "d MMMM yyyy" </w:instrText>
    </w:r>
    <w:r>
      <w:fldChar w:fldCharType="separate"/>
    </w:r>
    <w:r w:rsidR="005547A9">
      <w:rPr>
        <w:noProof/>
      </w:rPr>
      <w:t>28 August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9546" w14:textId="77777777" w:rsidR="00AE2A5C" w:rsidRDefault="00AE2A5C">
      <w:r>
        <w:separator/>
      </w:r>
    </w:p>
  </w:footnote>
  <w:footnote w:type="continuationSeparator" w:id="0">
    <w:p w14:paraId="5F55B444" w14:textId="77777777" w:rsidR="00AE2A5C" w:rsidRDefault="00AE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0A8A" w14:textId="63B13CF4" w:rsidR="00FB074B" w:rsidRDefault="000835D9" w:rsidP="00A744C6">
    <w:pPr>
      <w:pStyle w:val="Title"/>
      <w:pBdr>
        <w:bottom w:val="single" w:sz="4" w:space="1" w:color="auto"/>
      </w:pBdr>
      <w:tabs>
        <w:tab w:val="left" w:pos="400"/>
        <w:tab w:val="center" w:pos="4819"/>
      </w:tabs>
      <w:spacing w:before="0" w:after="0"/>
      <w:jc w:val="right"/>
    </w:pPr>
    <w:r>
      <w:rPr>
        <w:noProof/>
      </w:rPr>
      <w:drawing>
        <wp:anchor distT="0" distB="0" distL="114300" distR="114300" simplePos="0" relativeHeight="251657728" behindDoc="0" locked="0" layoutInCell="1" allowOverlap="1" wp14:anchorId="44ADFD9F" wp14:editId="24A9F576">
          <wp:simplePos x="0" y="0"/>
          <wp:positionH relativeFrom="column">
            <wp:posOffset>3479</wp:posOffset>
          </wp:positionH>
          <wp:positionV relativeFrom="paragraph">
            <wp:posOffset>-205188</wp:posOffset>
          </wp:positionV>
          <wp:extent cx="538480" cy="751398"/>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1" cy="753088"/>
                  </a:xfrm>
                  <a:prstGeom prst="rect">
                    <a:avLst/>
                  </a:prstGeom>
                  <a:noFill/>
                </pic:spPr>
              </pic:pic>
            </a:graphicData>
          </a:graphic>
          <wp14:sizeRelH relativeFrom="page">
            <wp14:pctWidth>0</wp14:pctWidth>
          </wp14:sizeRelH>
          <wp14:sizeRelV relativeFrom="page">
            <wp14:pctHeight>0</wp14:pctHeight>
          </wp14:sizeRelV>
        </wp:anchor>
      </w:drawing>
    </w:r>
    <w:r w:rsidR="00FB074B">
      <w:tab/>
    </w:r>
    <w:r w:rsidR="00681DD2">
      <w:t>Proposed g</w:t>
    </w:r>
    <w:r w:rsidR="00FB074B">
      <w:t xml:space="preserve">uardian assessment report </w:t>
    </w:r>
  </w:p>
  <w:p w14:paraId="6DBD1A9C" w14:textId="77777777" w:rsidR="00FB074B" w:rsidRPr="008D54CF" w:rsidRDefault="00FB074B" w:rsidP="008D54CF">
    <w:pPr>
      <w:pStyle w:val="Title"/>
      <w:pBdr>
        <w:bottom w:val="single" w:sz="4" w:space="1" w:color="auto"/>
      </w:pBdr>
      <w:tabs>
        <w:tab w:val="left" w:pos="400"/>
        <w:tab w:val="center" w:pos="4819"/>
      </w:tabs>
      <w:spacing w:before="0" w:after="0"/>
      <w:jc w:val="right"/>
    </w:pPr>
  </w:p>
  <w:p w14:paraId="0AB2C1A5" w14:textId="77777777" w:rsidR="00FB074B" w:rsidRDefault="00FB074B" w:rsidP="00F933FD">
    <w:pPr>
      <w:pStyle w:val="Header"/>
      <w:pBdr>
        <w:bottom w:val="none" w:sz="0" w:space="0" w:color="auto"/>
      </w:pBdr>
      <w:tabs>
        <w:tab w:val="clear" w:pos="4820"/>
        <w:tab w:val="clear" w:pos="9639"/>
        <w:tab w:val="left" w:pos="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7A90"/>
    <w:multiLevelType w:val="hybridMultilevel"/>
    <w:tmpl w:val="A606D8C4"/>
    <w:lvl w:ilvl="0" w:tplc="63B0D12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596C59"/>
    <w:multiLevelType w:val="hybridMultilevel"/>
    <w:tmpl w:val="A9C43D14"/>
    <w:lvl w:ilvl="0" w:tplc="C81EBC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245084"/>
    <w:multiLevelType w:val="hybridMultilevel"/>
    <w:tmpl w:val="3EDE1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DB4F6A"/>
    <w:multiLevelType w:val="hybridMultilevel"/>
    <w:tmpl w:val="5B9491E8"/>
    <w:lvl w:ilvl="0" w:tplc="0A2211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CA420A"/>
    <w:multiLevelType w:val="multilevel"/>
    <w:tmpl w:val="1C0C7D26"/>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6C000F81"/>
    <w:multiLevelType w:val="hybridMultilevel"/>
    <w:tmpl w:val="AE2A271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E6272"/>
    <w:multiLevelType w:val="hybridMultilevel"/>
    <w:tmpl w:val="358A56C6"/>
    <w:lvl w:ilvl="0" w:tplc="09BA65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644D4B"/>
    <w:multiLevelType w:val="multilevel"/>
    <w:tmpl w:val="FDF08D5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36104402">
    <w:abstractNumId w:val="4"/>
  </w:num>
  <w:num w:numId="2" w16cid:durableId="1685403957">
    <w:abstractNumId w:val="7"/>
  </w:num>
  <w:num w:numId="3" w16cid:durableId="2084982913">
    <w:abstractNumId w:val="2"/>
  </w:num>
  <w:num w:numId="4" w16cid:durableId="1780104525">
    <w:abstractNumId w:val="6"/>
  </w:num>
  <w:num w:numId="5" w16cid:durableId="942302432">
    <w:abstractNumId w:val="0"/>
  </w:num>
  <w:num w:numId="6" w16cid:durableId="2042631195">
    <w:abstractNumId w:val="3"/>
  </w:num>
  <w:num w:numId="7" w16cid:durableId="1943103999">
    <w:abstractNumId w:val="5"/>
  </w:num>
  <w:num w:numId="8" w16cid:durableId="22703696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BA"/>
    <w:rsid w:val="00000491"/>
    <w:rsid w:val="00002D33"/>
    <w:rsid w:val="00007389"/>
    <w:rsid w:val="0001115A"/>
    <w:rsid w:val="00020C80"/>
    <w:rsid w:val="000223B4"/>
    <w:rsid w:val="00023634"/>
    <w:rsid w:val="00023CAE"/>
    <w:rsid w:val="00024ADA"/>
    <w:rsid w:val="00026116"/>
    <w:rsid w:val="00027434"/>
    <w:rsid w:val="0003389A"/>
    <w:rsid w:val="00036304"/>
    <w:rsid w:val="00043275"/>
    <w:rsid w:val="0004397F"/>
    <w:rsid w:val="00043D5C"/>
    <w:rsid w:val="00044D58"/>
    <w:rsid w:val="00047498"/>
    <w:rsid w:val="000530DE"/>
    <w:rsid w:val="00056DF1"/>
    <w:rsid w:val="00057830"/>
    <w:rsid w:val="00063186"/>
    <w:rsid w:val="000638EA"/>
    <w:rsid w:val="00065238"/>
    <w:rsid w:val="0006569B"/>
    <w:rsid w:val="00074042"/>
    <w:rsid w:val="000807BA"/>
    <w:rsid w:val="000807F4"/>
    <w:rsid w:val="0008192F"/>
    <w:rsid w:val="000835D9"/>
    <w:rsid w:val="00086836"/>
    <w:rsid w:val="00087776"/>
    <w:rsid w:val="000904CC"/>
    <w:rsid w:val="00090DAF"/>
    <w:rsid w:val="00095652"/>
    <w:rsid w:val="000A1118"/>
    <w:rsid w:val="000A11CB"/>
    <w:rsid w:val="000A372B"/>
    <w:rsid w:val="000A4F94"/>
    <w:rsid w:val="000A6B1C"/>
    <w:rsid w:val="000A7585"/>
    <w:rsid w:val="000B219A"/>
    <w:rsid w:val="000B6EEF"/>
    <w:rsid w:val="000C288B"/>
    <w:rsid w:val="000C35B6"/>
    <w:rsid w:val="000D2DA2"/>
    <w:rsid w:val="000D3B9D"/>
    <w:rsid w:val="000E04EE"/>
    <w:rsid w:val="000E4181"/>
    <w:rsid w:val="000E46EF"/>
    <w:rsid w:val="000E56A7"/>
    <w:rsid w:val="000F0C3B"/>
    <w:rsid w:val="000F1D20"/>
    <w:rsid w:val="000F51B9"/>
    <w:rsid w:val="000F571E"/>
    <w:rsid w:val="000F5F02"/>
    <w:rsid w:val="000F7744"/>
    <w:rsid w:val="000F7760"/>
    <w:rsid w:val="00101A6F"/>
    <w:rsid w:val="001022DD"/>
    <w:rsid w:val="00106D7D"/>
    <w:rsid w:val="0011185C"/>
    <w:rsid w:val="001135BD"/>
    <w:rsid w:val="00115C7C"/>
    <w:rsid w:val="00116D14"/>
    <w:rsid w:val="00122095"/>
    <w:rsid w:val="0012243C"/>
    <w:rsid w:val="00124C46"/>
    <w:rsid w:val="001272DE"/>
    <w:rsid w:val="001278BB"/>
    <w:rsid w:val="00127C57"/>
    <w:rsid w:val="0013579B"/>
    <w:rsid w:val="00136201"/>
    <w:rsid w:val="001372A0"/>
    <w:rsid w:val="0014037D"/>
    <w:rsid w:val="0014187A"/>
    <w:rsid w:val="00141DFE"/>
    <w:rsid w:val="00145049"/>
    <w:rsid w:val="00147967"/>
    <w:rsid w:val="00150BCA"/>
    <w:rsid w:val="001520C7"/>
    <w:rsid w:val="001520E9"/>
    <w:rsid w:val="00157CDC"/>
    <w:rsid w:val="001635B2"/>
    <w:rsid w:val="001704B1"/>
    <w:rsid w:val="0017309D"/>
    <w:rsid w:val="001742F0"/>
    <w:rsid w:val="00176C9C"/>
    <w:rsid w:val="00191494"/>
    <w:rsid w:val="00191C98"/>
    <w:rsid w:val="001927BB"/>
    <w:rsid w:val="001A646C"/>
    <w:rsid w:val="001B2FAE"/>
    <w:rsid w:val="001B627A"/>
    <w:rsid w:val="001C279D"/>
    <w:rsid w:val="001C4B71"/>
    <w:rsid w:val="001C5F96"/>
    <w:rsid w:val="001C6CC2"/>
    <w:rsid w:val="001D233D"/>
    <w:rsid w:val="001D2CB4"/>
    <w:rsid w:val="001D3CBC"/>
    <w:rsid w:val="001D488A"/>
    <w:rsid w:val="001D678C"/>
    <w:rsid w:val="001D7285"/>
    <w:rsid w:val="001D7876"/>
    <w:rsid w:val="001E0223"/>
    <w:rsid w:val="001E127F"/>
    <w:rsid w:val="001F104E"/>
    <w:rsid w:val="001F2973"/>
    <w:rsid w:val="001F5A9A"/>
    <w:rsid w:val="002023BF"/>
    <w:rsid w:val="00202DBE"/>
    <w:rsid w:val="0020316F"/>
    <w:rsid w:val="0020553D"/>
    <w:rsid w:val="00216E8E"/>
    <w:rsid w:val="00221CD6"/>
    <w:rsid w:val="002226AB"/>
    <w:rsid w:val="00226E6B"/>
    <w:rsid w:val="00230FBC"/>
    <w:rsid w:val="00233B7A"/>
    <w:rsid w:val="00234446"/>
    <w:rsid w:val="0023679D"/>
    <w:rsid w:val="002426A7"/>
    <w:rsid w:val="00247066"/>
    <w:rsid w:val="00247834"/>
    <w:rsid w:val="002509F4"/>
    <w:rsid w:val="002534CE"/>
    <w:rsid w:val="00254A2E"/>
    <w:rsid w:val="002574FC"/>
    <w:rsid w:val="00257E4D"/>
    <w:rsid w:val="0026222D"/>
    <w:rsid w:val="00262520"/>
    <w:rsid w:val="0026553B"/>
    <w:rsid w:val="0026602E"/>
    <w:rsid w:val="002660DD"/>
    <w:rsid w:val="00267B3A"/>
    <w:rsid w:val="002709EF"/>
    <w:rsid w:val="00270C1E"/>
    <w:rsid w:val="002728ED"/>
    <w:rsid w:val="00272A35"/>
    <w:rsid w:val="0027693D"/>
    <w:rsid w:val="00281E0F"/>
    <w:rsid w:val="002832E1"/>
    <w:rsid w:val="0028622A"/>
    <w:rsid w:val="002942DA"/>
    <w:rsid w:val="00294E5D"/>
    <w:rsid w:val="00295AD7"/>
    <w:rsid w:val="002A0E7C"/>
    <w:rsid w:val="002A2AD3"/>
    <w:rsid w:val="002A6D31"/>
    <w:rsid w:val="002B3A61"/>
    <w:rsid w:val="002B43FA"/>
    <w:rsid w:val="002B45B5"/>
    <w:rsid w:val="002C37D8"/>
    <w:rsid w:val="002C6C8A"/>
    <w:rsid w:val="002D22A4"/>
    <w:rsid w:val="002E0EC9"/>
    <w:rsid w:val="002E1D0E"/>
    <w:rsid w:val="002E2501"/>
    <w:rsid w:val="002F2890"/>
    <w:rsid w:val="002F2EF6"/>
    <w:rsid w:val="002F3811"/>
    <w:rsid w:val="00300D87"/>
    <w:rsid w:val="003038E9"/>
    <w:rsid w:val="003040E1"/>
    <w:rsid w:val="00304CF7"/>
    <w:rsid w:val="00305647"/>
    <w:rsid w:val="0030647D"/>
    <w:rsid w:val="00311E5D"/>
    <w:rsid w:val="00312283"/>
    <w:rsid w:val="0031300E"/>
    <w:rsid w:val="0031625A"/>
    <w:rsid w:val="00316D82"/>
    <w:rsid w:val="00323534"/>
    <w:rsid w:val="00330BFE"/>
    <w:rsid w:val="00333016"/>
    <w:rsid w:val="00346441"/>
    <w:rsid w:val="00351369"/>
    <w:rsid w:val="00351A31"/>
    <w:rsid w:val="00354C10"/>
    <w:rsid w:val="0035544D"/>
    <w:rsid w:val="00355A87"/>
    <w:rsid w:val="00355C1A"/>
    <w:rsid w:val="0035698B"/>
    <w:rsid w:val="00357BB2"/>
    <w:rsid w:val="00364102"/>
    <w:rsid w:val="00364877"/>
    <w:rsid w:val="00366CD4"/>
    <w:rsid w:val="00370F26"/>
    <w:rsid w:val="00373CC5"/>
    <w:rsid w:val="00380FF4"/>
    <w:rsid w:val="00383079"/>
    <w:rsid w:val="00384EF1"/>
    <w:rsid w:val="0038608E"/>
    <w:rsid w:val="00392578"/>
    <w:rsid w:val="003A0528"/>
    <w:rsid w:val="003A079B"/>
    <w:rsid w:val="003A2DE6"/>
    <w:rsid w:val="003A5AF5"/>
    <w:rsid w:val="003A6EF3"/>
    <w:rsid w:val="003A7E9F"/>
    <w:rsid w:val="003B1761"/>
    <w:rsid w:val="003B1D74"/>
    <w:rsid w:val="003B382E"/>
    <w:rsid w:val="003C5380"/>
    <w:rsid w:val="003C72D6"/>
    <w:rsid w:val="003D280A"/>
    <w:rsid w:val="003D5A8A"/>
    <w:rsid w:val="003D72D8"/>
    <w:rsid w:val="003E0A76"/>
    <w:rsid w:val="003E13E8"/>
    <w:rsid w:val="003E209A"/>
    <w:rsid w:val="003E30EB"/>
    <w:rsid w:val="003E52DC"/>
    <w:rsid w:val="003F40DB"/>
    <w:rsid w:val="003F485E"/>
    <w:rsid w:val="004010A4"/>
    <w:rsid w:val="00401106"/>
    <w:rsid w:val="00402DB4"/>
    <w:rsid w:val="004041F4"/>
    <w:rsid w:val="00405873"/>
    <w:rsid w:val="00411065"/>
    <w:rsid w:val="00414687"/>
    <w:rsid w:val="004178CA"/>
    <w:rsid w:val="00420219"/>
    <w:rsid w:val="00420434"/>
    <w:rsid w:val="004212B6"/>
    <w:rsid w:val="00424C31"/>
    <w:rsid w:val="004252AC"/>
    <w:rsid w:val="0043043D"/>
    <w:rsid w:val="00430900"/>
    <w:rsid w:val="004320DD"/>
    <w:rsid w:val="00433721"/>
    <w:rsid w:val="00436A31"/>
    <w:rsid w:val="00440594"/>
    <w:rsid w:val="00443E27"/>
    <w:rsid w:val="00444D1D"/>
    <w:rsid w:val="00452CE0"/>
    <w:rsid w:val="004535EB"/>
    <w:rsid w:val="00454124"/>
    <w:rsid w:val="00455644"/>
    <w:rsid w:val="00457960"/>
    <w:rsid w:val="004579A2"/>
    <w:rsid w:val="00457B78"/>
    <w:rsid w:val="004605AC"/>
    <w:rsid w:val="004608D6"/>
    <w:rsid w:val="0046255D"/>
    <w:rsid w:val="00462891"/>
    <w:rsid w:val="004638FE"/>
    <w:rsid w:val="00464848"/>
    <w:rsid w:val="00473A38"/>
    <w:rsid w:val="00476862"/>
    <w:rsid w:val="00481D9E"/>
    <w:rsid w:val="004868EE"/>
    <w:rsid w:val="0049080D"/>
    <w:rsid w:val="004911A1"/>
    <w:rsid w:val="00491710"/>
    <w:rsid w:val="0049188F"/>
    <w:rsid w:val="004A1BFB"/>
    <w:rsid w:val="004A4862"/>
    <w:rsid w:val="004B04D8"/>
    <w:rsid w:val="004B0E66"/>
    <w:rsid w:val="004B1BB9"/>
    <w:rsid w:val="004B2B39"/>
    <w:rsid w:val="004B4107"/>
    <w:rsid w:val="004C6F47"/>
    <w:rsid w:val="004D4DF8"/>
    <w:rsid w:val="004E29AC"/>
    <w:rsid w:val="004E79EE"/>
    <w:rsid w:val="004F086C"/>
    <w:rsid w:val="004F4DC9"/>
    <w:rsid w:val="004F59EA"/>
    <w:rsid w:val="004F5EB1"/>
    <w:rsid w:val="005019BD"/>
    <w:rsid w:val="00504DD5"/>
    <w:rsid w:val="00504EBD"/>
    <w:rsid w:val="0050648E"/>
    <w:rsid w:val="00512D87"/>
    <w:rsid w:val="005141DB"/>
    <w:rsid w:val="00520364"/>
    <w:rsid w:val="00520FC3"/>
    <w:rsid w:val="00525512"/>
    <w:rsid w:val="00527DC0"/>
    <w:rsid w:val="0053074E"/>
    <w:rsid w:val="00534229"/>
    <w:rsid w:val="005355ED"/>
    <w:rsid w:val="00540253"/>
    <w:rsid w:val="0054071A"/>
    <w:rsid w:val="00543EA1"/>
    <w:rsid w:val="0054455C"/>
    <w:rsid w:val="00546DDB"/>
    <w:rsid w:val="0054744E"/>
    <w:rsid w:val="00550798"/>
    <w:rsid w:val="00552C5B"/>
    <w:rsid w:val="005547A9"/>
    <w:rsid w:val="00560191"/>
    <w:rsid w:val="005610B7"/>
    <w:rsid w:val="005636F2"/>
    <w:rsid w:val="00566314"/>
    <w:rsid w:val="005672E9"/>
    <w:rsid w:val="00570756"/>
    <w:rsid w:val="005731B5"/>
    <w:rsid w:val="0057574B"/>
    <w:rsid w:val="00580130"/>
    <w:rsid w:val="0058094A"/>
    <w:rsid w:val="00582CC9"/>
    <w:rsid w:val="005839F6"/>
    <w:rsid w:val="00583B8D"/>
    <w:rsid w:val="00585DF0"/>
    <w:rsid w:val="00587BE3"/>
    <w:rsid w:val="0059014C"/>
    <w:rsid w:val="00590A6F"/>
    <w:rsid w:val="00592765"/>
    <w:rsid w:val="005955DE"/>
    <w:rsid w:val="005A05A5"/>
    <w:rsid w:val="005A1EB5"/>
    <w:rsid w:val="005A2659"/>
    <w:rsid w:val="005A270B"/>
    <w:rsid w:val="005B0226"/>
    <w:rsid w:val="005B0445"/>
    <w:rsid w:val="005B09A1"/>
    <w:rsid w:val="005B124D"/>
    <w:rsid w:val="005B64CB"/>
    <w:rsid w:val="005B67DC"/>
    <w:rsid w:val="005C3287"/>
    <w:rsid w:val="005C6350"/>
    <w:rsid w:val="005C6A37"/>
    <w:rsid w:val="005C70DC"/>
    <w:rsid w:val="005D3853"/>
    <w:rsid w:val="005D4B36"/>
    <w:rsid w:val="005D7C9C"/>
    <w:rsid w:val="005E0719"/>
    <w:rsid w:val="005E0D8E"/>
    <w:rsid w:val="005E2E3B"/>
    <w:rsid w:val="005E632C"/>
    <w:rsid w:val="005F091C"/>
    <w:rsid w:val="005F3791"/>
    <w:rsid w:val="005F79AB"/>
    <w:rsid w:val="006001DB"/>
    <w:rsid w:val="006024D0"/>
    <w:rsid w:val="0060304F"/>
    <w:rsid w:val="006038BC"/>
    <w:rsid w:val="00604F01"/>
    <w:rsid w:val="0060587E"/>
    <w:rsid w:val="0060778A"/>
    <w:rsid w:val="00610B79"/>
    <w:rsid w:val="00617B25"/>
    <w:rsid w:val="0062077C"/>
    <w:rsid w:val="00621FF8"/>
    <w:rsid w:val="00625832"/>
    <w:rsid w:val="00630C89"/>
    <w:rsid w:val="00631207"/>
    <w:rsid w:val="0063147B"/>
    <w:rsid w:val="006343CA"/>
    <w:rsid w:val="00635264"/>
    <w:rsid w:val="006366E4"/>
    <w:rsid w:val="00637525"/>
    <w:rsid w:val="00640F4A"/>
    <w:rsid w:val="0064533A"/>
    <w:rsid w:val="00647D4B"/>
    <w:rsid w:val="00647D4D"/>
    <w:rsid w:val="00653BCF"/>
    <w:rsid w:val="00656430"/>
    <w:rsid w:val="006579A3"/>
    <w:rsid w:val="00660EBF"/>
    <w:rsid w:val="00663E5E"/>
    <w:rsid w:val="0066494C"/>
    <w:rsid w:val="00677BE3"/>
    <w:rsid w:val="00680555"/>
    <w:rsid w:val="00681DD2"/>
    <w:rsid w:val="00681E51"/>
    <w:rsid w:val="00682813"/>
    <w:rsid w:val="00683DAC"/>
    <w:rsid w:val="00683F79"/>
    <w:rsid w:val="0068515C"/>
    <w:rsid w:val="00686333"/>
    <w:rsid w:val="00693078"/>
    <w:rsid w:val="00694F61"/>
    <w:rsid w:val="00695BA5"/>
    <w:rsid w:val="006A1BEB"/>
    <w:rsid w:val="006B36B7"/>
    <w:rsid w:val="006B37C3"/>
    <w:rsid w:val="006B4277"/>
    <w:rsid w:val="006B5F0F"/>
    <w:rsid w:val="006C1BEF"/>
    <w:rsid w:val="006C52ED"/>
    <w:rsid w:val="006C7606"/>
    <w:rsid w:val="006D2981"/>
    <w:rsid w:val="006E4B4F"/>
    <w:rsid w:val="006E738F"/>
    <w:rsid w:val="006E7920"/>
    <w:rsid w:val="007117BC"/>
    <w:rsid w:val="007138DE"/>
    <w:rsid w:val="007145EF"/>
    <w:rsid w:val="00716511"/>
    <w:rsid w:val="00716EEF"/>
    <w:rsid w:val="0071711F"/>
    <w:rsid w:val="0072004E"/>
    <w:rsid w:val="00721064"/>
    <w:rsid w:val="00723404"/>
    <w:rsid w:val="00723409"/>
    <w:rsid w:val="00731114"/>
    <w:rsid w:val="0073147A"/>
    <w:rsid w:val="00732592"/>
    <w:rsid w:val="00740149"/>
    <w:rsid w:val="0074385B"/>
    <w:rsid w:val="00753622"/>
    <w:rsid w:val="00757B8B"/>
    <w:rsid w:val="0076246C"/>
    <w:rsid w:val="00763537"/>
    <w:rsid w:val="00765C52"/>
    <w:rsid w:val="00771920"/>
    <w:rsid w:val="00772356"/>
    <w:rsid w:val="00773B7A"/>
    <w:rsid w:val="00774847"/>
    <w:rsid w:val="00774A65"/>
    <w:rsid w:val="00774E37"/>
    <w:rsid w:val="00777E10"/>
    <w:rsid w:val="007804A9"/>
    <w:rsid w:val="00780763"/>
    <w:rsid w:val="007837EE"/>
    <w:rsid w:val="0079424B"/>
    <w:rsid w:val="00796797"/>
    <w:rsid w:val="007968F6"/>
    <w:rsid w:val="00796F0C"/>
    <w:rsid w:val="007A388B"/>
    <w:rsid w:val="007A4445"/>
    <w:rsid w:val="007B2A23"/>
    <w:rsid w:val="007B3AA1"/>
    <w:rsid w:val="007B6746"/>
    <w:rsid w:val="007C02D2"/>
    <w:rsid w:val="007C0D42"/>
    <w:rsid w:val="007C0FD3"/>
    <w:rsid w:val="007C2B5A"/>
    <w:rsid w:val="007C357A"/>
    <w:rsid w:val="007C6F9D"/>
    <w:rsid w:val="007D62F4"/>
    <w:rsid w:val="007E0F5D"/>
    <w:rsid w:val="007E4908"/>
    <w:rsid w:val="007E7368"/>
    <w:rsid w:val="007F18EA"/>
    <w:rsid w:val="007F223D"/>
    <w:rsid w:val="008013D3"/>
    <w:rsid w:val="00801EFC"/>
    <w:rsid w:val="00802B72"/>
    <w:rsid w:val="008145AF"/>
    <w:rsid w:val="008152C7"/>
    <w:rsid w:val="00815C78"/>
    <w:rsid w:val="0082166C"/>
    <w:rsid w:val="00824B32"/>
    <w:rsid w:val="00824D24"/>
    <w:rsid w:val="00825192"/>
    <w:rsid w:val="008258DB"/>
    <w:rsid w:val="0082595A"/>
    <w:rsid w:val="00826185"/>
    <w:rsid w:val="00826476"/>
    <w:rsid w:val="00831FBF"/>
    <w:rsid w:val="00833E09"/>
    <w:rsid w:val="00835E57"/>
    <w:rsid w:val="00837942"/>
    <w:rsid w:val="008447EE"/>
    <w:rsid w:val="00846930"/>
    <w:rsid w:val="008473B9"/>
    <w:rsid w:val="00847645"/>
    <w:rsid w:val="00850242"/>
    <w:rsid w:val="008605E8"/>
    <w:rsid w:val="008623DD"/>
    <w:rsid w:val="00862FAD"/>
    <w:rsid w:val="008635B9"/>
    <w:rsid w:val="00864EAF"/>
    <w:rsid w:val="008654A7"/>
    <w:rsid w:val="00865E0F"/>
    <w:rsid w:val="008668D8"/>
    <w:rsid w:val="00884BA9"/>
    <w:rsid w:val="008852FD"/>
    <w:rsid w:val="008914B4"/>
    <w:rsid w:val="0089591F"/>
    <w:rsid w:val="00897608"/>
    <w:rsid w:val="008A0761"/>
    <w:rsid w:val="008A115A"/>
    <w:rsid w:val="008C4A26"/>
    <w:rsid w:val="008C5D8B"/>
    <w:rsid w:val="008C7F37"/>
    <w:rsid w:val="008C7F90"/>
    <w:rsid w:val="008D26FF"/>
    <w:rsid w:val="008D54CF"/>
    <w:rsid w:val="008E3C00"/>
    <w:rsid w:val="008E4344"/>
    <w:rsid w:val="008E45E0"/>
    <w:rsid w:val="008E5246"/>
    <w:rsid w:val="008F2D30"/>
    <w:rsid w:val="008F57D8"/>
    <w:rsid w:val="008F6914"/>
    <w:rsid w:val="008F7F38"/>
    <w:rsid w:val="0090709E"/>
    <w:rsid w:val="00911E87"/>
    <w:rsid w:val="009174F7"/>
    <w:rsid w:val="00920ADE"/>
    <w:rsid w:val="009217B0"/>
    <w:rsid w:val="009225F0"/>
    <w:rsid w:val="00923F6B"/>
    <w:rsid w:val="00925511"/>
    <w:rsid w:val="00933B28"/>
    <w:rsid w:val="00935170"/>
    <w:rsid w:val="00941193"/>
    <w:rsid w:val="0094185F"/>
    <w:rsid w:val="00941E8B"/>
    <w:rsid w:val="00942026"/>
    <w:rsid w:val="0094452A"/>
    <w:rsid w:val="0094588A"/>
    <w:rsid w:val="00945E1F"/>
    <w:rsid w:val="00945E43"/>
    <w:rsid w:val="00945F5C"/>
    <w:rsid w:val="009504D9"/>
    <w:rsid w:val="0095085C"/>
    <w:rsid w:val="009508B8"/>
    <w:rsid w:val="0095470D"/>
    <w:rsid w:val="00955264"/>
    <w:rsid w:val="00961874"/>
    <w:rsid w:val="00966247"/>
    <w:rsid w:val="00970E62"/>
    <w:rsid w:val="00972C7A"/>
    <w:rsid w:val="00975155"/>
    <w:rsid w:val="0098307B"/>
    <w:rsid w:val="009832C4"/>
    <w:rsid w:val="009841F9"/>
    <w:rsid w:val="009843EC"/>
    <w:rsid w:val="009845E2"/>
    <w:rsid w:val="00984AB7"/>
    <w:rsid w:val="00986D9A"/>
    <w:rsid w:val="009971C9"/>
    <w:rsid w:val="009A3F0A"/>
    <w:rsid w:val="009A488A"/>
    <w:rsid w:val="009B2B37"/>
    <w:rsid w:val="009B318F"/>
    <w:rsid w:val="009B666D"/>
    <w:rsid w:val="009B79D9"/>
    <w:rsid w:val="009C0D0B"/>
    <w:rsid w:val="009C5CCF"/>
    <w:rsid w:val="009C5E9A"/>
    <w:rsid w:val="009C6330"/>
    <w:rsid w:val="009C6624"/>
    <w:rsid w:val="009C66E0"/>
    <w:rsid w:val="009E218A"/>
    <w:rsid w:val="009E2D19"/>
    <w:rsid w:val="009E6CDE"/>
    <w:rsid w:val="009F1FA6"/>
    <w:rsid w:val="009F5514"/>
    <w:rsid w:val="009F7440"/>
    <w:rsid w:val="00A0296D"/>
    <w:rsid w:val="00A137F6"/>
    <w:rsid w:val="00A14729"/>
    <w:rsid w:val="00A22625"/>
    <w:rsid w:val="00A31844"/>
    <w:rsid w:val="00A4024E"/>
    <w:rsid w:val="00A40670"/>
    <w:rsid w:val="00A42C11"/>
    <w:rsid w:val="00A44A6A"/>
    <w:rsid w:val="00A46D6A"/>
    <w:rsid w:val="00A52229"/>
    <w:rsid w:val="00A52A2F"/>
    <w:rsid w:val="00A5407A"/>
    <w:rsid w:val="00A64C14"/>
    <w:rsid w:val="00A67017"/>
    <w:rsid w:val="00A744C6"/>
    <w:rsid w:val="00A74F16"/>
    <w:rsid w:val="00A758DC"/>
    <w:rsid w:val="00A86C24"/>
    <w:rsid w:val="00A91203"/>
    <w:rsid w:val="00A91994"/>
    <w:rsid w:val="00A94314"/>
    <w:rsid w:val="00AA1BAF"/>
    <w:rsid w:val="00AA37F5"/>
    <w:rsid w:val="00AB1549"/>
    <w:rsid w:val="00AC1555"/>
    <w:rsid w:val="00AC23DA"/>
    <w:rsid w:val="00AC7CD7"/>
    <w:rsid w:val="00AD6338"/>
    <w:rsid w:val="00AE016D"/>
    <w:rsid w:val="00AE2A5C"/>
    <w:rsid w:val="00AE3659"/>
    <w:rsid w:val="00AE5B14"/>
    <w:rsid w:val="00AF1592"/>
    <w:rsid w:val="00AF2070"/>
    <w:rsid w:val="00AF20FF"/>
    <w:rsid w:val="00AF309E"/>
    <w:rsid w:val="00AF3F1D"/>
    <w:rsid w:val="00AF5CC7"/>
    <w:rsid w:val="00AF7A5B"/>
    <w:rsid w:val="00B03D85"/>
    <w:rsid w:val="00B04D93"/>
    <w:rsid w:val="00B109D9"/>
    <w:rsid w:val="00B13D7C"/>
    <w:rsid w:val="00B15110"/>
    <w:rsid w:val="00B15A10"/>
    <w:rsid w:val="00B16F3C"/>
    <w:rsid w:val="00B313CD"/>
    <w:rsid w:val="00B3244D"/>
    <w:rsid w:val="00B32B45"/>
    <w:rsid w:val="00B34CDD"/>
    <w:rsid w:val="00B366B4"/>
    <w:rsid w:val="00B3731D"/>
    <w:rsid w:val="00B37585"/>
    <w:rsid w:val="00B37F08"/>
    <w:rsid w:val="00B41B5E"/>
    <w:rsid w:val="00B42FA7"/>
    <w:rsid w:val="00B43487"/>
    <w:rsid w:val="00B456B8"/>
    <w:rsid w:val="00B56AC4"/>
    <w:rsid w:val="00B576F4"/>
    <w:rsid w:val="00B60846"/>
    <w:rsid w:val="00B61008"/>
    <w:rsid w:val="00B642D7"/>
    <w:rsid w:val="00B724A4"/>
    <w:rsid w:val="00B805C0"/>
    <w:rsid w:val="00B80684"/>
    <w:rsid w:val="00B82B19"/>
    <w:rsid w:val="00B86456"/>
    <w:rsid w:val="00B86794"/>
    <w:rsid w:val="00B91230"/>
    <w:rsid w:val="00B930B9"/>
    <w:rsid w:val="00B94611"/>
    <w:rsid w:val="00B97E31"/>
    <w:rsid w:val="00BA01EC"/>
    <w:rsid w:val="00BA33C5"/>
    <w:rsid w:val="00BA70A3"/>
    <w:rsid w:val="00BB41BC"/>
    <w:rsid w:val="00BB7574"/>
    <w:rsid w:val="00BD03F6"/>
    <w:rsid w:val="00BD1602"/>
    <w:rsid w:val="00BD17C8"/>
    <w:rsid w:val="00BD4D26"/>
    <w:rsid w:val="00BD69A6"/>
    <w:rsid w:val="00BD71C6"/>
    <w:rsid w:val="00BD79C5"/>
    <w:rsid w:val="00BE3E50"/>
    <w:rsid w:val="00BF1940"/>
    <w:rsid w:val="00BF2A86"/>
    <w:rsid w:val="00BF430E"/>
    <w:rsid w:val="00C00F77"/>
    <w:rsid w:val="00C010D7"/>
    <w:rsid w:val="00C0251E"/>
    <w:rsid w:val="00C02945"/>
    <w:rsid w:val="00C04EC6"/>
    <w:rsid w:val="00C061FC"/>
    <w:rsid w:val="00C06D66"/>
    <w:rsid w:val="00C12018"/>
    <w:rsid w:val="00C13527"/>
    <w:rsid w:val="00C22B88"/>
    <w:rsid w:val="00C24BAB"/>
    <w:rsid w:val="00C310FB"/>
    <w:rsid w:val="00C31D3B"/>
    <w:rsid w:val="00C342D5"/>
    <w:rsid w:val="00C407EB"/>
    <w:rsid w:val="00C4337C"/>
    <w:rsid w:val="00C469D8"/>
    <w:rsid w:val="00C46A9F"/>
    <w:rsid w:val="00C5033D"/>
    <w:rsid w:val="00C50C53"/>
    <w:rsid w:val="00C5325B"/>
    <w:rsid w:val="00C54274"/>
    <w:rsid w:val="00C572D7"/>
    <w:rsid w:val="00C64D12"/>
    <w:rsid w:val="00C70763"/>
    <w:rsid w:val="00C7164C"/>
    <w:rsid w:val="00C742D3"/>
    <w:rsid w:val="00C76C50"/>
    <w:rsid w:val="00C77430"/>
    <w:rsid w:val="00C85E75"/>
    <w:rsid w:val="00C864C4"/>
    <w:rsid w:val="00C87B52"/>
    <w:rsid w:val="00C90E57"/>
    <w:rsid w:val="00C92BD9"/>
    <w:rsid w:val="00C92E64"/>
    <w:rsid w:val="00C940CB"/>
    <w:rsid w:val="00C963E3"/>
    <w:rsid w:val="00C97738"/>
    <w:rsid w:val="00C97E98"/>
    <w:rsid w:val="00CA5EB4"/>
    <w:rsid w:val="00CA70CE"/>
    <w:rsid w:val="00CB0BD5"/>
    <w:rsid w:val="00CB230E"/>
    <w:rsid w:val="00CB7401"/>
    <w:rsid w:val="00CC020D"/>
    <w:rsid w:val="00CC2C3A"/>
    <w:rsid w:val="00CC7CF7"/>
    <w:rsid w:val="00CD0A86"/>
    <w:rsid w:val="00CD1FEF"/>
    <w:rsid w:val="00CD35BA"/>
    <w:rsid w:val="00CD5113"/>
    <w:rsid w:val="00CE17DA"/>
    <w:rsid w:val="00CE6C3A"/>
    <w:rsid w:val="00CE71A0"/>
    <w:rsid w:val="00CF02FB"/>
    <w:rsid w:val="00CF1A5A"/>
    <w:rsid w:val="00CF4FBC"/>
    <w:rsid w:val="00CF7251"/>
    <w:rsid w:val="00D001D2"/>
    <w:rsid w:val="00D048EC"/>
    <w:rsid w:val="00D0499A"/>
    <w:rsid w:val="00D13C64"/>
    <w:rsid w:val="00D14B74"/>
    <w:rsid w:val="00D21094"/>
    <w:rsid w:val="00D22543"/>
    <w:rsid w:val="00D24F2A"/>
    <w:rsid w:val="00D25E6E"/>
    <w:rsid w:val="00D27B36"/>
    <w:rsid w:val="00D3079C"/>
    <w:rsid w:val="00D324F2"/>
    <w:rsid w:val="00D36960"/>
    <w:rsid w:val="00D379F7"/>
    <w:rsid w:val="00D46090"/>
    <w:rsid w:val="00D62471"/>
    <w:rsid w:val="00D63717"/>
    <w:rsid w:val="00D64AE1"/>
    <w:rsid w:val="00D70164"/>
    <w:rsid w:val="00D71B30"/>
    <w:rsid w:val="00D73A3A"/>
    <w:rsid w:val="00D75759"/>
    <w:rsid w:val="00D759C6"/>
    <w:rsid w:val="00D77985"/>
    <w:rsid w:val="00D9387D"/>
    <w:rsid w:val="00D94AF5"/>
    <w:rsid w:val="00DA0FD3"/>
    <w:rsid w:val="00DA56CD"/>
    <w:rsid w:val="00DC3401"/>
    <w:rsid w:val="00DC3C0D"/>
    <w:rsid w:val="00DC40B9"/>
    <w:rsid w:val="00DD0060"/>
    <w:rsid w:val="00DD1B66"/>
    <w:rsid w:val="00DD7720"/>
    <w:rsid w:val="00DD7C04"/>
    <w:rsid w:val="00DF0583"/>
    <w:rsid w:val="00DF32E5"/>
    <w:rsid w:val="00DF39D4"/>
    <w:rsid w:val="00DF3B87"/>
    <w:rsid w:val="00DF6E05"/>
    <w:rsid w:val="00E040BA"/>
    <w:rsid w:val="00E047BA"/>
    <w:rsid w:val="00E10757"/>
    <w:rsid w:val="00E1262C"/>
    <w:rsid w:val="00E14B62"/>
    <w:rsid w:val="00E1547E"/>
    <w:rsid w:val="00E15859"/>
    <w:rsid w:val="00E15DF9"/>
    <w:rsid w:val="00E16FB1"/>
    <w:rsid w:val="00E45D48"/>
    <w:rsid w:val="00E4679F"/>
    <w:rsid w:val="00E52D65"/>
    <w:rsid w:val="00E54C8C"/>
    <w:rsid w:val="00E571A6"/>
    <w:rsid w:val="00E6097A"/>
    <w:rsid w:val="00E62CB3"/>
    <w:rsid w:val="00E749E6"/>
    <w:rsid w:val="00E74AC9"/>
    <w:rsid w:val="00E74FF5"/>
    <w:rsid w:val="00E77E48"/>
    <w:rsid w:val="00E83FCF"/>
    <w:rsid w:val="00E854BD"/>
    <w:rsid w:val="00E96473"/>
    <w:rsid w:val="00EA20E4"/>
    <w:rsid w:val="00EA3F19"/>
    <w:rsid w:val="00EA5E71"/>
    <w:rsid w:val="00EA6D64"/>
    <w:rsid w:val="00EB0AA2"/>
    <w:rsid w:val="00EB1C48"/>
    <w:rsid w:val="00EB2D01"/>
    <w:rsid w:val="00EB3AB5"/>
    <w:rsid w:val="00EB4FF7"/>
    <w:rsid w:val="00EB54B0"/>
    <w:rsid w:val="00EB6510"/>
    <w:rsid w:val="00EC4684"/>
    <w:rsid w:val="00EC6078"/>
    <w:rsid w:val="00ED189C"/>
    <w:rsid w:val="00ED47AF"/>
    <w:rsid w:val="00ED7684"/>
    <w:rsid w:val="00EE2327"/>
    <w:rsid w:val="00EE4D14"/>
    <w:rsid w:val="00EF293D"/>
    <w:rsid w:val="00EF4C8D"/>
    <w:rsid w:val="00EF6F70"/>
    <w:rsid w:val="00F0146A"/>
    <w:rsid w:val="00F035EC"/>
    <w:rsid w:val="00F05ACD"/>
    <w:rsid w:val="00F1108B"/>
    <w:rsid w:val="00F13F57"/>
    <w:rsid w:val="00F14CA2"/>
    <w:rsid w:val="00F15346"/>
    <w:rsid w:val="00F165CC"/>
    <w:rsid w:val="00F207B2"/>
    <w:rsid w:val="00F320A2"/>
    <w:rsid w:val="00F35B6A"/>
    <w:rsid w:val="00F37396"/>
    <w:rsid w:val="00F4024B"/>
    <w:rsid w:val="00F430F0"/>
    <w:rsid w:val="00F473DB"/>
    <w:rsid w:val="00F5198F"/>
    <w:rsid w:val="00F52311"/>
    <w:rsid w:val="00F52BE7"/>
    <w:rsid w:val="00F539B6"/>
    <w:rsid w:val="00F60FD1"/>
    <w:rsid w:val="00F61E85"/>
    <w:rsid w:val="00F63073"/>
    <w:rsid w:val="00F70368"/>
    <w:rsid w:val="00F719E8"/>
    <w:rsid w:val="00F721A4"/>
    <w:rsid w:val="00F742DC"/>
    <w:rsid w:val="00F76EA5"/>
    <w:rsid w:val="00F903DA"/>
    <w:rsid w:val="00F91C47"/>
    <w:rsid w:val="00F92A06"/>
    <w:rsid w:val="00F933FD"/>
    <w:rsid w:val="00F938DC"/>
    <w:rsid w:val="00F9549D"/>
    <w:rsid w:val="00F96E65"/>
    <w:rsid w:val="00F97819"/>
    <w:rsid w:val="00F97DF6"/>
    <w:rsid w:val="00FB074B"/>
    <w:rsid w:val="00FB1DE8"/>
    <w:rsid w:val="00FB385A"/>
    <w:rsid w:val="00FB496D"/>
    <w:rsid w:val="00FC12D6"/>
    <w:rsid w:val="00FC40E8"/>
    <w:rsid w:val="00FC568F"/>
    <w:rsid w:val="00FC66F4"/>
    <w:rsid w:val="00FD2D1C"/>
    <w:rsid w:val="00FD5C79"/>
    <w:rsid w:val="00FE2900"/>
    <w:rsid w:val="00FE31AE"/>
    <w:rsid w:val="00FE56C0"/>
    <w:rsid w:val="00FE6018"/>
    <w:rsid w:val="00FF4162"/>
    <w:rsid w:val="00FF6DA9"/>
    <w:rsid w:val="00FF7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7C82"/>
  <w15:chartTrackingRefBased/>
  <w15:docId w15:val="{604A22B6-F31A-4721-8119-39C2B82D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DF9"/>
    <w:pPr>
      <w:widowControl w:val="0"/>
      <w:spacing w:before="120" w:after="120"/>
    </w:pPr>
    <w:rPr>
      <w:rFonts w:ascii="Arial" w:hAnsi="Arial"/>
      <w:lang w:eastAsia="en-US"/>
    </w:rPr>
  </w:style>
  <w:style w:type="paragraph" w:styleId="Heading1">
    <w:name w:val="heading 1"/>
    <w:basedOn w:val="Normal"/>
    <w:next w:val="Normal"/>
    <w:link w:val="Heading1Char"/>
    <w:qFormat/>
    <w:rsid w:val="00086836"/>
    <w:pPr>
      <w:keepNext/>
      <w:spacing w:before="200" w:after="200"/>
      <w:outlineLvl w:val="0"/>
    </w:pPr>
    <w:rPr>
      <w:b/>
      <w:kern w:val="28"/>
      <w:sz w:val="28"/>
    </w:rPr>
  </w:style>
  <w:style w:type="paragraph" w:styleId="Heading2">
    <w:name w:val="heading 2"/>
    <w:basedOn w:val="Normal"/>
    <w:next w:val="Normal"/>
    <w:link w:val="Heading2Char"/>
    <w:qFormat/>
    <w:rsid w:val="00086836"/>
    <w:pPr>
      <w:keepNext/>
      <w:spacing w:before="160" w:after="160"/>
      <w:outlineLvl w:val="1"/>
    </w:pPr>
    <w:rPr>
      <w:b/>
      <w:sz w:val="24"/>
    </w:rPr>
  </w:style>
  <w:style w:type="paragraph" w:styleId="Heading3">
    <w:name w:val="heading 3"/>
    <w:basedOn w:val="Normal"/>
    <w:next w:val="Normal"/>
    <w:link w:val="Heading3Char"/>
    <w:qFormat/>
    <w:rsid w:val="00086836"/>
    <w:pPr>
      <w:keepNext/>
      <w:outlineLvl w:val="2"/>
    </w:pPr>
    <w:rPr>
      <w:b/>
      <w:sz w:val="22"/>
    </w:rPr>
  </w:style>
  <w:style w:type="paragraph" w:styleId="Heading4">
    <w:name w:val="heading 4"/>
    <w:basedOn w:val="Normal"/>
    <w:next w:val="Normal"/>
    <w:link w:val="Heading4Char"/>
    <w:qFormat/>
    <w:rsid w:val="00086836"/>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paragraph" w:styleId="Footer">
    <w:name w:val="footer"/>
    <w:basedOn w:val="Normal"/>
    <w:link w:val="FooterChar"/>
    <w:rsid w:val="009E2D19"/>
    <w:pPr>
      <w:pBdr>
        <w:top w:val="single" w:sz="4" w:space="1" w:color="auto"/>
      </w:pBdr>
      <w:tabs>
        <w:tab w:val="center" w:pos="4820"/>
        <w:tab w:val="right" w:pos="9639"/>
      </w:tabs>
    </w:pPr>
    <w:rPr>
      <w:sz w:val="16"/>
    </w:rPr>
  </w:style>
  <w:style w:type="character" w:customStyle="1" w:styleId="FooterChar">
    <w:name w:val="Footer Char"/>
    <w:link w:val="Footer"/>
    <w:semiHidden/>
    <w:locked/>
    <w:rPr>
      <w:rFonts w:ascii="Arial" w:hAnsi="Arial" w:cs="Times New Roman"/>
      <w:sz w:val="20"/>
      <w:szCs w:val="20"/>
      <w:lang w:val="x-none" w:eastAsia="en-US"/>
    </w:rPr>
  </w:style>
  <w:style w:type="paragraph" w:styleId="Header">
    <w:name w:val="header"/>
    <w:basedOn w:val="Normal"/>
    <w:link w:val="HeaderChar"/>
    <w:rsid w:val="009E2D19"/>
    <w:pPr>
      <w:pBdr>
        <w:bottom w:val="single" w:sz="4" w:space="1" w:color="auto"/>
      </w:pBdr>
      <w:tabs>
        <w:tab w:val="center" w:pos="4820"/>
        <w:tab w:val="right" w:pos="9639"/>
      </w:tabs>
    </w:pPr>
    <w:rPr>
      <w:sz w:val="16"/>
    </w:rPr>
  </w:style>
  <w:style w:type="character" w:customStyle="1" w:styleId="HeaderChar">
    <w:name w:val="Header Char"/>
    <w:link w:val="Header"/>
    <w:semiHidden/>
    <w:locked/>
    <w:rPr>
      <w:rFonts w:ascii="Arial" w:hAnsi="Arial" w:cs="Times New Roman"/>
      <w:sz w:val="20"/>
      <w:szCs w:val="20"/>
      <w:lang w:val="x-none" w:eastAsia="en-US"/>
    </w:rPr>
  </w:style>
  <w:style w:type="table" w:styleId="TableGrid">
    <w:name w:val="Table Grid"/>
    <w:basedOn w:val="TableNormal"/>
    <w:rsid w:val="00F05ACD"/>
    <w:pPr>
      <w:widowControl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86836"/>
    <w:pPr>
      <w:numPr>
        <w:numId w:val="2"/>
      </w:numPr>
      <w:spacing w:before="60" w:after="60"/>
    </w:pPr>
  </w:style>
  <w:style w:type="paragraph" w:styleId="ListBullet">
    <w:name w:val="List Bullet"/>
    <w:basedOn w:val="Normal"/>
    <w:rsid w:val="00086836"/>
    <w:pPr>
      <w:numPr>
        <w:numId w:val="1"/>
      </w:numPr>
      <w:spacing w:before="60" w:after="60"/>
    </w:pPr>
  </w:style>
  <w:style w:type="paragraph" w:styleId="Title">
    <w:name w:val="Title"/>
    <w:basedOn w:val="Normal"/>
    <w:link w:val="TitleChar"/>
    <w:qFormat/>
    <w:rsid w:val="00086836"/>
    <w:pPr>
      <w:spacing w:before="240" w:after="240"/>
      <w:jc w:val="center"/>
      <w:outlineLvl w:val="0"/>
    </w:pPr>
    <w:rPr>
      <w:b/>
      <w:kern w:val="28"/>
      <w:sz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alloonText">
    <w:name w:val="Balloon Text"/>
    <w:basedOn w:val="Normal"/>
    <w:link w:val="BalloonTextChar"/>
    <w:rsid w:val="00F5198F"/>
    <w:pPr>
      <w:spacing w:before="0" w:after="0"/>
    </w:pPr>
    <w:rPr>
      <w:rFonts w:ascii="Tahoma" w:hAnsi="Tahoma" w:cs="Tahoma"/>
      <w:sz w:val="16"/>
      <w:szCs w:val="16"/>
    </w:rPr>
  </w:style>
  <w:style w:type="character" w:customStyle="1" w:styleId="BalloonTextChar">
    <w:name w:val="Balloon Text Char"/>
    <w:link w:val="BalloonText"/>
    <w:rsid w:val="00F5198F"/>
    <w:rPr>
      <w:rFonts w:ascii="Tahoma" w:hAnsi="Tahoma" w:cs="Tahoma"/>
      <w:sz w:val="16"/>
      <w:szCs w:val="16"/>
      <w:lang w:eastAsia="en-US"/>
    </w:rPr>
  </w:style>
  <w:style w:type="paragraph" w:customStyle="1" w:styleId="Formheader2">
    <w:name w:val="Form header 2"/>
    <w:basedOn w:val="Normal"/>
    <w:rsid w:val="0054744E"/>
    <w:pPr>
      <w:widowControl/>
      <w:pBdr>
        <w:bottom w:val="single" w:sz="2" w:space="1" w:color="333333"/>
      </w:pBdr>
      <w:spacing w:before="20" w:after="40"/>
      <w:jc w:val="right"/>
    </w:pPr>
    <w:rPr>
      <w:b/>
      <w:sz w:val="32"/>
      <w:szCs w:val="24"/>
    </w:rPr>
  </w:style>
  <w:style w:type="character" w:styleId="PageNumber">
    <w:name w:val="page number"/>
    <w:rsid w:val="0054744E"/>
    <w:rPr>
      <w:rFonts w:cs="Times New Roman"/>
    </w:rPr>
  </w:style>
  <w:style w:type="paragraph" w:styleId="BodyText2">
    <w:name w:val="Body Text 2"/>
    <w:basedOn w:val="Normal"/>
    <w:link w:val="BodyText2Char"/>
    <w:rsid w:val="0054744E"/>
    <w:pPr>
      <w:widowControl/>
      <w:spacing w:before="0" w:line="480" w:lineRule="auto"/>
    </w:pPr>
    <w:rPr>
      <w:sz w:val="22"/>
      <w:lang w:eastAsia="en-AU"/>
    </w:rPr>
  </w:style>
  <w:style w:type="character" w:customStyle="1" w:styleId="BodyText2Char">
    <w:name w:val="Body Text 2 Char"/>
    <w:link w:val="BodyText2"/>
    <w:rsid w:val="0054744E"/>
    <w:rPr>
      <w:rFonts w:ascii="Arial" w:hAnsi="Arial"/>
      <w:sz w:val="22"/>
    </w:rPr>
  </w:style>
  <w:style w:type="paragraph" w:customStyle="1" w:styleId="Default">
    <w:name w:val="Default"/>
    <w:rsid w:val="0054744E"/>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F207B2"/>
    <w:pPr>
      <w:widowControl/>
      <w:spacing w:before="0" w:after="160" w:line="259" w:lineRule="auto"/>
      <w:ind w:left="720"/>
      <w:contextualSpacing/>
    </w:pPr>
    <w:rPr>
      <w:rFonts w:ascii="Calibri" w:eastAsia="Calibri" w:hAnsi="Calibri"/>
      <w:sz w:val="22"/>
      <w:szCs w:val="22"/>
    </w:rPr>
  </w:style>
  <w:style w:type="character" w:styleId="CommentReference">
    <w:name w:val="annotation reference"/>
    <w:rsid w:val="00630C89"/>
    <w:rPr>
      <w:sz w:val="16"/>
      <w:szCs w:val="16"/>
    </w:rPr>
  </w:style>
  <w:style w:type="paragraph" w:styleId="CommentText">
    <w:name w:val="annotation text"/>
    <w:basedOn w:val="Normal"/>
    <w:link w:val="CommentTextChar"/>
    <w:rsid w:val="00630C89"/>
  </w:style>
  <w:style w:type="character" w:customStyle="1" w:styleId="CommentTextChar">
    <w:name w:val="Comment Text Char"/>
    <w:link w:val="CommentText"/>
    <w:rsid w:val="00630C89"/>
    <w:rPr>
      <w:rFonts w:ascii="Arial" w:hAnsi="Arial"/>
      <w:lang w:eastAsia="en-US"/>
    </w:rPr>
  </w:style>
  <w:style w:type="paragraph" w:styleId="CommentSubject">
    <w:name w:val="annotation subject"/>
    <w:basedOn w:val="CommentText"/>
    <w:next w:val="CommentText"/>
    <w:link w:val="CommentSubjectChar"/>
    <w:rsid w:val="00630C89"/>
    <w:rPr>
      <w:b/>
      <w:bCs/>
    </w:rPr>
  </w:style>
  <w:style w:type="character" w:customStyle="1" w:styleId="CommentSubjectChar">
    <w:name w:val="Comment Subject Char"/>
    <w:link w:val="CommentSubject"/>
    <w:rsid w:val="00630C89"/>
    <w:rPr>
      <w:rFonts w:ascii="Arial" w:hAnsi="Arial"/>
      <w:b/>
      <w:bCs/>
      <w:lang w:eastAsia="en-US"/>
    </w:rPr>
  </w:style>
  <w:style w:type="paragraph" w:styleId="Revision">
    <w:name w:val="Revision"/>
    <w:hidden/>
    <w:uiPriority w:val="99"/>
    <w:semiHidden/>
    <w:rsid w:val="003D72D8"/>
    <w:rPr>
      <w:rFonts w:ascii="Arial" w:hAnsi="Arial"/>
      <w:lang w:eastAsia="en-US"/>
    </w:rPr>
  </w:style>
  <w:style w:type="paragraph" w:customStyle="1" w:styleId="headingparagraph">
    <w:name w:val="headingparagraph"/>
    <w:basedOn w:val="Normal"/>
    <w:rsid w:val="00BF1940"/>
    <w:pPr>
      <w:widowControl/>
      <w:spacing w:before="0" w:after="150"/>
    </w:pPr>
    <w:rPr>
      <w:rFonts w:cs="Arial"/>
      <w:sz w:val="24"/>
      <w:szCs w:val="24"/>
      <w:lang w:eastAsia="en-AU"/>
    </w:rPr>
  </w:style>
  <w:style w:type="character" w:customStyle="1" w:styleId="headingname">
    <w:name w:val="headingname"/>
    <w:rsid w:val="00BF1940"/>
    <w:rPr>
      <w:b/>
      <w:bCs/>
      <w:vanish w:val="0"/>
      <w:webHidden w:val="0"/>
      <w:specVanish w:val="0"/>
    </w:rPr>
  </w:style>
  <w:style w:type="character" w:customStyle="1" w:styleId="listnumber0">
    <w:name w:val="listnumber"/>
    <w:rsid w:val="00BF1940"/>
  </w:style>
  <w:style w:type="character" w:styleId="Hyperlink">
    <w:name w:val="Hyperlink"/>
    <w:basedOn w:val="DefaultParagraphFont"/>
    <w:rsid w:val="0020553D"/>
    <w:rPr>
      <w:color w:val="0563C1" w:themeColor="hyperlink"/>
      <w:u w:val="single"/>
    </w:rPr>
  </w:style>
  <w:style w:type="character" w:styleId="UnresolvedMention">
    <w:name w:val="Unresolved Mention"/>
    <w:basedOn w:val="DefaultParagraphFont"/>
    <w:uiPriority w:val="99"/>
    <w:semiHidden/>
    <w:unhideWhenUsed/>
    <w:rsid w:val="0020553D"/>
    <w:rPr>
      <w:color w:val="605E5C"/>
      <w:shd w:val="clear" w:color="auto" w:fill="E1DFDD"/>
    </w:rPr>
  </w:style>
  <w:style w:type="character" w:styleId="FollowedHyperlink">
    <w:name w:val="FollowedHyperlink"/>
    <w:basedOn w:val="DefaultParagraphFont"/>
    <w:rsid w:val="00043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582">
      <w:bodyDiv w:val="1"/>
      <w:marLeft w:val="0"/>
      <w:marRight w:val="0"/>
      <w:marTop w:val="0"/>
      <w:marBottom w:val="0"/>
      <w:divBdr>
        <w:top w:val="none" w:sz="0" w:space="0" w:color="auto"/>
        <w:left w:val="none" w:sz="0" w:space="0" w:color="auto"/>
        <w:bottom w:val="none" w:sz="0" w:space="0" w:color="auto"/>
        <w:right w:val="none" w:sz="0" w:space="0" w:color="auto"/>
      </w:divBdr>
    </w:div>
    <w:div w:id="428938073">
      <w:bodyDiv w:val="1"/>
      <w:marLeft w:val="0"/>
      <w:marRight w:val="0"/>
      <w:marTop w:val="0"/>
      <w:marBottom w:val="0"/>
      <w:divBdr>
        <w:top w:val="none" w:sz="0" w:space="0" w:color="auto"/>
        <w:left w:val="none" w:sz="0" w:space="0" w:color="auto"/>
        <w:bottom w:val="none" w:sz="0" w:space="0" w:color="auto"/>
        <w:right w:val="none" w:sz="0" w:space="0" w:color="auto"/>
      </w:divBdr>
    </w:div>
    <w:div w:id="517737291">
      <w:bodyDiv w:val="1"/>
      <w:marLeft w:val="0"/>
      <w:marRight w:val="0"/>
      <w:marTop w:val="0"/>
      <w:marBottom w:val="0"/>
      <w:divBdr>
        <w:top w:val="none" w:sz="0" w:space="0" w:color="auto"/>
        <w:left w:val="none" w:sz="0" w:space="0" w:color="auto"/>
        <w:bottom w:val="none" w:sz="0" w:space="0" w:color="auto"/>
        <w:right w:val="none" w:sz="0" w:space="0" w:color="auto"/>
      </w:divBdr>
    </w:div>
    <w:div w:id="919024514">
      <w:bodyDiv w:val="1"/>
      <w:marLeft w:val="0"/>
      <w:marRight w:val="0"/>
      <w:marTop w:val="0"/>
      <w:marBottom w:val="0"/>
      <w:divBdr>
        <w:top w:val="none" w:sz="0" w:space="0" w:color="auto"/>
        <w:left w:val="none" w:sz="0" w:space="0" w:color="auto"/>
        <w:bottom w:val="none" w:sz="0" w:space="0" w:color="auto"/>
        <w:right w:val="none" w:sz="0" w:space="0" w:color="auto"/>
      </w:divBdr>
    </w:div>
    <w:div w:id="997227101">
      <w:bodyDiv w:val="1"/>
      <w:marLeft w:val="0"/>
      <w:marRight w:val="0"/>
      <w:marTop w:val="0"/>
      <w:marBottom w:val="0"/>
      <w:divBdr>
        <w:top w:val="none" w:sz="0" w:space="0" w:color="auto"/>
        <w:left w:val="none" w:sz="0" w:space="0" w:color="auto"/>
        <w:bottom w:val="none" w:sz="0" w:space="0" w:color="auto"/>
        <w:right w:val="none" w:sz="0" w:space="0" w:color="auto"/>
      </w:divBdr>
    </w:div>
    <w:div w:id="1519928647">
      <w:bodyDiv w:val="1"/>
      <w:marLeft w:val="0"/>
      <w:marRight w:val="0"/>
      <w:marTop w:val="0"/>
      <w:marBottom w:val="0"/>
      <w:divBdr>
        <w:top w:val="none" w:sz="0" w:space="0" w:color="auto"/>
        <w:left w:val="none" w:sz="0" w:space="0" w:color="auto"/>
        <w:bottom w:val="none" w:sz="0" w:space="0" w:color="auto"/>
        <w:right w:val="none" w:sz="0" w:space="0" w:color="auto"/>
      </w:divBdr>
      <w:divsChild>
        <w:div w:id="20895686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47983488">
              <w:blockQuote w:val="1"/>
              <w:marLeft w:val="600"/>
              <w:marRight w:val="0"/>
              <w:marTop w:val="120"/>
              <w:marBottom w:val="120"/>
              <w:divBdr>
                <w:top w:val="none" w:sz="0" w:space="0" w:color="auto"/>
                <w:left w:val="none" w:sz="0" w:space="0" w:color="auto"/>
                <w:bottom w:val="none" w:sz="0" w:space="0" w:color="auto"/>
                <w:right w:val="none" w:sz="0" w:space="0" w:color="auto"/>
              </w:divBdr>
            </w:div>
            <w:div w:id="145125038">
              <w:blockQuote w:val="1"/>
              <w:marLeft w:val="600"/>
              <w:marRight w:val="0"/>
              <w:marTop w:val="120"/>
              <w:marBottom w:val="120"/>
              <w:divBdr>
                <w:top w:val="none" w:sz="0" w:space="0" w:color="auto"/>
                <w:left w:val="none" w:sz="0" w:space="0" w:color="auto"/>
                <w:bottom w:val="none" w:sz="0" w:space="0" w:color="auto"/>
                <w:right w:val="none" w:sz="0" w:space="0" w:color="auto"/>
              </w:divBdr>
            </w:div>
            <w:div w:id="908270137">
              <w:blockQuote w:val="1"/>
              <w:marLeft w:val="600"/>
              <w:marRight w:val="0"/>
              <w:marTop w:val="120"/>
              <w:marBottom w:val="120"/>
              <w:divBdr>
                <w:top w:val="none" w:sz="0" w:space="0" w:color="auto"/>
                <w:left w:val="none" w:sz="0" w:space="0" w:color="auto"/>
                <w:bottom w:val="none" w:sz="0" w:space="0" w:color="auto"/>
                <w:right w:val="none" w:sz="0" w:space="0" w:color="auto"/>
              </w:divBdr>
            </w:div>
            <w:div w:id="20846408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95549964">
      <w:bodyDiv w:val="1"/>
      <w:marLeft w:val="0"/>
      <w:marRight w:val="0"/>
      <w:marTop w:val="0"/>
      <w:marBottom w:val="0"/>
      <w:divBdr>
        <w:top w:val="none" w:sz="0" w:space="0" w:color="auto"/>
        <w:left w:val="none" w:sz="0" w:space="0" w:color="auto"/>
        <w:bottom w:val="none" w:sz="0" w:space="0" w:color="auto"/>
        <w:right w:val="none" w:sz="0" w:space="0" w:color="auto"/>
      </w:divBdr>
      <w:divsChild>
        <w:div w:id="1155417274">
          <w:blockQuote w:val="1"/>
          <w:marLeft w:val="600"/>
          <w:marRight w:val="0"/>
          <w:marTop w:val="120"/>
          <w:marBottom w:val="120"/>
          <w:divBdr>
            <w:top w:val="none" w:sz="0" w:space="0" w:color="auto"/>
            <w:left w:val="none" w:sz="0" w:space="0" w:color="auto"/>
            <w:bottom w:val="none" w:sz="0" w:space="0" w:color="auto"/>
            <w:right w:val="none" w:sz="0" w:space="0" w:color="auto"/>
          </w:divBdr>
        </w:div>
        <w:div w:id="570189980">
          <w:blockQuote w:val="1"/>
          <w:marLeft w:val="600"/>
          <w:marRight w:val="0"/>
          <w:marTop w:val="120"/>
          <w:marBottom w:val="120"/>
          <w:divBdr>
            <w:top w:val="none" w:sz="0" w:space="0" w:color="auto"/>
            <w:left w:val="none" w:sz="0" w:space="0" w:color="auto"/>
            <w:bottom w:val="none" w:sz="0" w:space="0" w:color="auto"/>
            <w:right w:val="none" w:sz="0" w:space="0" w:color="auto"/>
          </w:divBdr>
        </w:div>
        <w:div w:id="10539703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75614929">
      <w:bodyDiv w:val="1"/>
      <w:marLeft w:val="0"/>
      <w:marRight w:val="0"/>
      <w:marTop w:val="0"/>
      <w:marBottom w:val="0"/>
      <w:divBdr>
        <w:top w:val="none" w:sz="0" w:space="0" w:color="auto"/>
        <w:left w:val="none" w:sz="0" w:space="0" w:color="auto"/>
        <w:bottom w:val="none" w:sz="0" w:space="0" w:color="auto"/>
        <w:right w:val="none" w:sz="0" w:space="0" w:color="auto"/>
      </w:divBdr>
      <w:divsChild>
        <w:div w:id="1633947362">
          <w:marLeft w:val="0"/>
          <w:marRight w:val="0"/>
          <w:marTop w:val="0"/>
          <w:marBottom w:val="0"/>
          <w:divBdr>
            <w:top w:val="none" w:sz="0" w:space="0" w:color="auto"/>
            <w:left w:val="none" w:sz="0" w:space="0" w:color="auto"/>
            <w:bottom w:val="none" w:sz="0" w:space="0" w:color="auto"/>
            <w:right w:val="none" w:sz="0" w:space="0" w:color="auto"/>
          </w:divBdr>
          <w:divsChild>
            <w:div w:id="1726218453">
              <w:marLeft w:val="0"/>
              <w:marRight w:val="0"/>
              <w:marTop w:val="0"/>
              <w:marBottom w:val="0"/>
              <w:divBdr>
                <w:top w:val="none" w:sz="0" w:space="0" w:color="auto"/>
                <w:left w:val="none" w:sz="0" w:space="0" w:color="auto"/>
                <w:bottom w:val="none" w:sz="0" w:space="0" w:color="auto"/>
                <w:right w:val="none" w:sz="0" w:space="0" w:color="auto"/>
              </w:divBdr>
              <w:divsChild>
                <w:div w:id="414402291">
                  <w:marLeft w:val="0"/>
                  <w:marRight w:val="0"/>
                  <w:marTop w:val="0"/>
                  <w:marBottom w:val="0"/>
                  <w:divBdr>
                    <w:top w:val="none" w:sz="0" w:space="0" w:color="auto"/>
                    <w:left w:val="none" w:sz="0" w:space="0" w:color="auto"/>
                    <w:bottom w:val="none" w:sz="0" w:space="0" w:color="auto"/>
                    <w:right w:val="none" w:sz="0" w:space="0" w:color="auto"/>
                  </w:divBdr>
                  <w:divsChild>
                    <w:div w:id="894968218">
                      <w:marLeft w:val="0"/>
                      <w:marRight w:val="0"/>
                      <w:marTop w:val="0"/>
                      <w:marBottom w:val="0"/>
                      <w:divBdr>
                        <w:top w:val="none" w:sz="0" w:space="0" w:color="auto"/>
                        <w:left w:val="none" w:sz="0" w:space="0" w:color="auto"/>
                        <w:bottom w:val="none" w:sz="0" w:space="0" w:color="auto"/>
                        <w:right w:val="none" w:sz="0" w:space="0" w:color="auto"/>
                      </w:divBdr>
                      <w:divsChild>
                        <w:div w:id="1763605344">
                          <w:marLeft w:val="340"/>
                          <w:marRight w:val="0"/>
                          <w:marTop w:val="300"/>
                          <w:marBottom w:val="120"/>
                          <w:divBdr>
                            <w:top w:val="none" w:sz="0" w:space="0" w:color="auto"/>
                            <w:left w:val="none" w:sz="0" w:space="0" w:color="auto"/>
                            <w:bottom w:val="none" w:sz="0" w:space="0" w:color="auto"/>
                            <w:right w:val="none" w:sz="0" w:space="0" w:color="auto"/>
                          </w:divBdr>
                          <w:divsChild>
                            <w:div w:id="75447169">
                              <w:marLeft w:val="0"/>
                              <w:marRight w:val="0"/>
                              <w:marTop w:val="0"/>
                              <w:marBottom w:val="0"/>
                              <w:divBdr>
                                <w:top w:val="none" w:sz="0" w:space="0" w:color="auto"/>
                                <w:left w:val="none" w:sz="0" w:space="0" w:color="auto"/>
                                <w:bottom w:val="none" w:sz="0" w:space="0" w:color="auto"/>
                                <w:right w:val="none" w:sz="0" w:space="0" w:color="auto"/>
                              </w:divBdr>
                              <w:divsChild>
                                <w:div w:id="1995151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674675">
                                      <w:blockQuote w:val="1"/>
                                      <w:marLeft w:val="600"/>
                                      <w:marRight w:val="0"/>
                                      <w:marTop w:val="120"/>
                                      <w:marBottom w:val="120"/>
                                      <w:divBdr>
                                        <w:top w:val="none" w:sz="0" w:space="0" w:color="auto"/>
                                        <w:left w:val="none" w:sz="0" w:space="0" w:color="auto"/>
                                        <w:bottom w:val="none" w:sz="0" w:space="0" w:color="auto"/>
                                        <w:right w:val="none" w:sz="0" w:space="0" w:color="auto"/>
                                      </w:divBdr>
                                    </w:div>
                                    <w:div w:id="4201517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9300510">
                                          <w:blockQuote w:val="1"/>
                                          <w:marLeft w:val="600"/>
                                          <w:marRight w:val="0"/>
                                          <w:marTop w:val="120"/>
                                          <w:marBottom w:val="120"/>
                                          <w:divBdr>
                                            <w:top w:val="none" w:sz="0" w:space="0" w:color="auto"/>
                                            <w:left w:val="none" w:sz="0" w:space="0" w:color="auto"/>
                                            <w:bottom w:val="none" w:sz="0" w:space="0" w:color="auto"/>
                                            <w:right w:val="none" w:sz="0" w:space="0" w:color="auto"/>
                                          </w:divBdr>
                                        </w:div>
                                        <w:div w:id="659163471">
                                          <w:blockQuote w:val="1"/>
                                          <w:marLeft w:val="600"/>
                                          <w:marRight w:val="0"/>
                                          <w:marTop w:val="120"/>
                                          <w:marBottom w:val="120"/>
                                          <w:divBdr>
                                            <w:top w:val="none" w:sz="0" w:space="0" w:color="auto"/>
                                            <w:left w:val="none" w:sz="0" w:space="0" w:color="auto"/>
                                            <w:bottom w:val="none" w:sz="0" w:space="0" w:color="auto"/>
                                            <w:right w:val="none" w:sz="0" w:space="0" w:color="auto"/>
                                          </w:divBdr>
                                        </w:div>
                                        <w:div w:id="6836301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asmade/sl-2011-024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qld.gov.au/view/pdf/asmade/sl-2023-0105" TargetMode="External"/><Relationship Id="rId4" Type="http://schemas.openxmlformats.org/officeDocument/2006/relationships/settings" Target="settings.xml"/><Relationship Id="rId9" Type="http://schemas.openxmlformats.org/officeDocument/2006/relationships/hyperlink" Target="https://www.legislation.qld.gov.au/view/html/inforce/current/sl-2023-01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E8C5-BDD5-4BE3-B834-27E464BF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1384</Words>
  <Characters>7891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Permanent Guardian Assessment Report</vt:lpstr>
      <vt:lpstr>Part A – Assessment details</vt:lpstr>
      <vt:lpstr>Part B – Information informing the assessment</vt:lpstr>
      <vt:lpstr>Part C – Assessment of the proposed guardian</vt:lpstr>
      <vt:lpstr>Part D – Recommendation</vt:lpstr>
      <vt:lpstr>Part E – Approval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Guardian Assessment Report</dc:title>
  <dc:subject>Form</dc:subject>
  <dc:creator>Queensland Government</dc:creator>
  <cp:keywords>permanent; guardian; assessment; report;</cp:keywords>
  <dc:description/>
  <cp:lastModifiedBy>Jessica Shepherd</cp:lastModifiedBy>
  <cp:revision>4</cp:revision>
  <cp:lastPrinted>2023-03-30T04:43:00Z</cp:lastPrinted>
  <dcterms:created xsi:type="dcterms:W3CDTF">2024-06-07T00:14:00Z</dcterms:created>
  <dcterms:modified xsi:type="dcterms:W3CDTF">2024-08-27T22:45:00Z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Child Safety</vt:lpwstr>
  </property>
  <property fmtid="{D5CDD505-2E9C-101B-9397-08002B2CF9AE}" pid="3" name="Language">
    <vt:lpwstr>English</vt:lpwstr>
  </property>
</Properties>
</file>