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B13B" w14:textId="77777777" w:rsidR="004F738C" w:rsidRPr="004F738C" w:rsidRDefault="004F738C" w:rsidP="004F738C">
      <w:pPr>
        <w:spacing w:after="240"/>
        <w:rPr>
          <w:rFonts w:cs="Arial"/>
        </w:rPr>
      </w:pPr>
      <w:r w:rsidRPr="004F738C">
        <w:rPr>
          <w:rFonts w:cs="Arial"/>
        </w:rPr>
        <w:fldChar w:fldCharType="begin">
          <w:ffData>
            <w:name w:val="Text1"/>
            <w:enabled/>
            <w:calcOnExit w:val="0"/>
            <w:textInput/>
          </w:ffData>
        </w:fldChar>
      </w:r>
      <w:r w:rsidRPr="004F738C">
        <w:rPr>
          <w:rFonts w:cs="Arial"/>
        </w:rPr>
        <w:instrText xml:space="preserve"> FORMTEXT </w:instrText>
      </w:r>
      <w:r w:rsidRPr="004F738C">
        <w:rPr>
          <w:rFonts w:cs="Arial"/>
        </w:rPr>
      </w:r>
      <w:r w:rsidRPr="004F738C">
        <w:rPr>
          <w:rFonts w:cs="Arial"/>
        </w:rPr>
        <w:fldChar w:fldCharType="separate"/>
      </w:r>
      <w:r w:rsidRPr="004F738C">
        <w:rPr>
          <w:rFonts w:cs="Arial"/>
          <w:noProof/>
        </w:rPr>
        <w:t>[Date]</w:t>
      </w:r>
      <w:r w:rsidRPr="004F738C">
        <w:rPr>
          <w:rFonts w:cs="Arial"/>
        </w:rPr>
        <w:fldChar w:fldCharType="end"/>
      </w:r>
    </w:p>
    <w:p w14:paraId="50F0DAE8" w14:textId="77777777" w:rsidR="004F738C" w:rsidRPr="004F738C" w:rsidRDefault="004F738C" w:rsidP="004F738C">
      <w:pPr>
        <w:spacing w:after="0"/>
        <w:rPr>
          <w:rFonts w:cs="Arial"/>
        </w:rPr>
      </w:pPr>
      <w:r w:rsidRPr="004F738C">
        <w:rPr>
          <w:rFonts w:cs="Arial"/>
        </w:rPr>
        <w:fldChar w:fldCharType="begin">
          <w:ffData>
            <w:name w:val="Text1"/>
            <w:enabled/>
            <w:calcOnExit w:val="0"/>
            <w:textInput/>
          </w:ffData>
        </w:fldChar>
      </w:r>
      <w:r w:rsidRPr="004F738C">
        <w:rPr>
          <w:rFonts w:cs="Arial"/>
        </w:rPr>
        <w:instrText xml:space="preserve"> FORMTEXT </w:instrText>
      </w:r>
      <w:r w:rsidRPr="004F738C">
        <w:rPr>
          <w:rFonts w:cs="Arial"/>
        </w:rPr>
      </w:r>
      <w:r w:rsidRPr="004F738C">
        <w:rPr>
          <w:rFonts w:cs="Arial"/>
        </w:rPr>
        <w:fldChar w:fldCharType="separate"/>
      </w:r>
      <w:r w:rsidRPr="004F738C">
        <w:rPr>
          <w:rFonts w:cs="Arial"/>
          <w:noProof/>
        </w:rPr>
        <w:t>[Name]</w:t>
      </w:r>
      <w:r w:rsidRPr="004F738C">
        <w:rPr>
          <w:rFonts w:cs="Arial"/>
        </w:rPr>
        <w:fldChar w:fldCharType="end"/>
      </w:r>
    </w:p>
    <w:p w14:paraId="430AD225" w14:textId="77777777" w:rsidR="004F738C" w:rsidRPr="004F738C" w:rsidRDefault="004F738C" w:rsidP="004F738C">
      <w:pPr>
        <w:spacing w:after="0"/>
        <w:rPr>
          <w:rFonts w:cs="Arial"/>
          <w:highlight w:val="lightGray"/>
        </w:rPr>
      </w:pPr>
      <w:r w:rsidRPr="004F738C">
        <w:rPr>
          <w:rFonts w:cs="Arial"/>
          <w:highlight w:val="lightGray"/>
        </w:rPr>
        <w:fldChar w:fldCharType="begin">
          <w:ffData>
            <w:name w:val="Text1"/>
            <w:enabled/>
            <w:calcOnExit w:val="0"/>
            <w:textInput/>
          </w:ffData>
        </w:fldChar>
      </w:r>
      <w:r w:rsidRPr="004F738C">
        <w:rPr>
          <w:rFonts w:cs="Arial"/>
          <w:highlight w:val="lightGray"/>
        </w:rPr>
        <w:instrText xml:space="preserve"> FORMTEXT </w:instrText>
      </w:r>
      <w:r w:rsidRPr="004F738C">
        <w:rPr>
          <w:rFonts w:cs="Arial"/>
          <w:highlight w:val="lightGray"/>
        </w:rPr>
      </w:r>
      <w:r w:rsidRPr="004F738C">
        <w:rPr>
          <w:rFonts w:cs="Arial"/>
          <w:highlight w:val="lightGray"/>
        </w:rPr>
        <w:fldChar w:fldCharType="separate"/>
      </w:r>
      <w:r w:rsidRPr="004F738C">
        <w:rPr>
          <w:rFonts w:cs="Arial"/>
          <w:noProof/>
          <w:highlight w:val="lightGray"/>
        </w:rPr>
        <w:t>[Address]</w:t>
      </w:r>
      <w:r w:rsidRPr="004F738C">
        <w:rPr>
          <w:rFonts w:cs="Arial"/>
          <w:highlight w:val="lightGray"/>
        </w:rPr>
        <w:fldChar w:fldCharType="end"/>
      </w:r>
    </w:p>
    <w:p w14:paraId="112CA372" w14:textId="77777777" w:rsidR="004F738C" w:rsidRPr="004F738C" w:rsidRDefault="004F738C" w:rsidP="004F738C">
      <w:pPr>
        <w:spacing w:after="240"/>
        <w:rPr>
          <w:rFonts w:cs="Arial"/>
        </w:rPr>
      </w:pPr>
      <w:r w:rsidRPr="004F738C">
        <w:rPr>
          <w:rFonts w:cs="Arial"/>
          <w:highlight w:val="lightGray"/>
        </w:rPr>
        <w:t>[Address]</w:t>
      </w:r>
    </w:p>
    <w:p w14:paraId="78870342" w14:textId="77777777" w:rsidR="004F738C" w:rsidRPr="004F738C" w:rsidRDefault="004F738C" w:rsidP="004F738C">
      <w:pPr>
        <w:rPr>
          <w:rFonts w:cs="Arial"/>
        </w:rPr>
      </w:pPr>
      <w:r w:rsidRPr="004F738C">
        <w:rPr>
          <w:rFonts w:cs="Arial"/>
        </w:rPr>
        <w:t xml:space="preserve">Dear </w:t>
      </w:r>
      <w:r w:rsidRPr="004F738C">
        <w:rPr>
          <w:rFonts w:cs="Arial"/>
        </w:rPr>
        <w:fldChar w:fldCharType="begin">
          <w:ffData>
            <w:name w:val="Text1"/>
            <w:enabled/>
            <w:calcOnExit w:val="0"/>
            <w:textInput/>
          </w:ffData>
        </w:fldChar>
      </w:r>
      <w:r w:rsidRPr="004F738C">
        <w:rPr>
          <w:rFonts w:cs="Arial"/>
        </w:rPr>
        <w:instrText xml:space="preserve"> FORMTEXT </w:instrText>
      </w:r>
      <w:r w:rsidRPr="004F738C">
        <w:rPr>
          <w:rFonts w:cs="Arial"/>
        </w:rPr>
      </w:r>
      <w:r w:rsidRPr="004F738C">
        <w:rPr>
          <w:rFonts w:cs="Arial"/>
        </w:rPr>
        <w:fldChar w:fldCharType="separate"/>
      </w:r>
      <w:r w:rsidRPr="004F738C">
        <w:rPr>
          <w:rFonts w:cs="Arial"/>
          <w:noProof/>
        </w:rPr>
        <w:t>[Name]</w:t>
      </w:r>
      <w:r w:rsidRPr="004F738C">
        <w:rPr>
          <w:rFonts w:cs="Arial"/>
        </w:rPr>
        <w:fldChar w:fldCharType="end"/>
      </w:r>
    </w:p>
    <w:p w14:paraId="31C84664" w14:textId="77777777" w:rsidR="004F738C" w:rsidRPr="00A70A3B" w:rsidRDefault="004F738C" w:rsidP="004F738C">
      <w:pPr>
        <w:rPr>
          <w:rFonts w:cs="Arial"/>
        </w:rPr>
      </w:pPr>
      <w:r w:rsidRPr="00A70A3B">
        <w:rPr>
          <w:rFonts w:cs="Arial"/>
        </w:rPr>
        <w:t xml:space="preserve">I am writing to inform you that a harm report has been recorded in relation to </w:t>
      </w:r>
      <w:r w:rsidRPr="00A70A3B">
        <w:rPr>
          <w:rFonts w:cs="Arial"/>
          <w:highlight w:val="lightGray"/>
        </w:rPr>
        <w:t>[name of child/children]</w:t>
      </w:r>
      <w:r w:rsidRPr="00A70A3B">
        <w:rPr>
          <w:rFonts w:cs="Arial"/>
        </w:rPr>
        <w:t xml:space="preserve">. It has been alleged that </w:t>
      </w:r>
      <w:r w:rsidRPr="004F738C">
        <w:rPr>
          <w:rFonts w:cs="Arial"/>
        </w:rPr>
        <w:t>y</w:t>
      </w:r>
      <w:r w:rsidRPr="00A70A3B">
        <w:rPr>
          <w:rFonts w:cs="Arial"/>
        </w:rPr>
        <w:t xml:space="preserve">ou may have caused harm to </w:t>
      </w:r>
      <w:r w:rsidRPr="00A70A3B">
        <w:rPr>
          <w:rFonts w:cs="Arial"/>
          <w:highlight w:val="lightGray"/>
        </w:rPr>
        <w:t>[name of child/children]</w:t>
      </w:r>
      <w:r w:rsidRPr="00A70A3B">
        <w:rPr>
          <w:rFonts w:cs="Arial"/>
        </w:rPr>
        <w:t xml:space="preserve">, </w:t>
      </w:r>
      <w:r w:rsidRPr="004F738C">
        <w:rPr>
          <w:rFonts w:cs="Arial"/>
          <w:color w:val="FF0000"/>
        </w:rPr>
        <w:t>OR</w:t>
      </w:r>
      <w:r w:rsidRPr="004F738C">
        <w:rPr>
          <w:rFonts w:cs="Arial"/>
        </w:rPr>
        <w:t xml:space="preserve"> a</w:t>
      </w:r>
      <w:r w:rsidRPr="00A70A3B">
        <w:rPr>
          <w:rFonts w:cs="Arial"/>
        </w:rPr>
        <w:t xml:space="preserve">nother person may have caused harm to </w:t>
      </w:r>
      <w:r w:rsidRPr="00A70A3B">
        <w:rPr>
          <w:rFonts w:cs="Arial"/>
          <w:highlight w:val="lightGray"/>
        </w:rPr>
        <w:t>[name of child/children]</w:t>
      </w:r>
      <w:r w:rsidRPr="00A70A3B">
        <w:rPr>
          <w:rFonts w:cs="Arial"/>
        </w:rPr>
        <w:t>, and it is alleged that your actions or inactions may have contributed to this harm.</w:t>
      </w:r>
    </w:p>
    <w:p w14:paraId="2CFA8108" w14:textId="190E5039" w:rsidR="004F738C" w:rsidRPr="00A70A3B" w:rsidRDefault="004F738C" w:rsidP="004F738C">
      <w:pPr>
        <w:rPr>
          <w:rFonts w:cs="Arial"/>
        </w:rPr>
      </w:pPr>
      <w:r w:rsidRPr="00A70A3B">
        <w:rPr>
          <w:rFonts w:cs="Arial"/>
        </w:rPr>
        <w:t>When a harm report is recorded for a child in care, Child Safety conduct</w:t>
      </w:r>
      <w:r w:rsidR="00421AD4">
        <w:rPr>
          <w:rFonts w:cs="Arial"/>
        </w:rPr>
        <w:t>s</w:t>
      </w:r>
      <w:r w:rsidRPr="00A70A3B">
        <w:rPr>
          <w:rFonts w:cs="Arial"/>
        </w:rPr>
        <w:t xml:space="preserve"> a harm report assessment</w:t>
      </w:r>
      <w:r w:rsidR="00D04F2E">
        <w:rPr>
          <w:rFonts w:cs="Arial"/>
        </w:rPr>
        <w:t xml:space="preserve"> to determine whether </w:t>
      </w:r>
      <w:r w:rsidRPr="00A70A3B">
        <w:rPr>
          <w:rFonts w:cs="Arial"/>
        </w:rPr>
        <w:t xml:space="preserve">harm has occurred and to assess whether </w:t>
      </w:r>
      <w:r w:rsidR="00D04F2E">
        <w:rPr>
          <w:rFonts w:cs="Arial"/>
        </w:rPr>
        <w:t>a child is at r</w:t>
      </w:r>
      <w:r w:rsidRPr="00A70A3B">
        <w:rPr>
          <w:rFonts w:cs="Arial"/>
        </w:rPr>
        <w:t xml:space="preserve">isk of future harm. </w:t>
      </w:r>
      <w:r w:rsidR="0038670A">
        <w:rPr>
          <w:rFonts w:cs="Arial"/>
        </w:rPr>
        <w:t>Y</w:t>
      </w:r>
      <w:r w:rsidRPr="00A70A3B">
        <w:rPr>
          <w:rFonts w:cs="Arial"/>
        </w:rPr>
        <w:t xml:space="preserve">ou will </w:t>
      </w:r>
      <w:r w:rsidR="00D04F2E">
        <w:rPr>
          <w:rFonts w:cs="Arial"/>
        </w:rPr>
        <w:t>be given</w:t>
      </w:r>
      <w:r w:rsidRPr="00A70A3B">
        <w:rPr>
          <w:rFonts w:cs="Arial"/>
        </w:rPr>
        <w:t xml:space="preserve"> </w:t>
      </w:r>
      <w:r w:rsidRPr="004F738C">
        <w:rPr>
          <w:rFonts w:cs="Arial"/>
        </w:rPr>
        <w:t xml:space="preserve">an opportunity </w:t>
      </w:r>
      <w:r w:rsidR="00D04F2E">
        <w:rPr>
          <w:rFonts w:cs="Arial"/>
        </w:rPr>
        <w:t xml:space="preserve">during this process to respond to the concerns that have been raised about you.  Any information you provide will be </w:t>
      </w:r>
      <w:r w:rsidRPr="00A70A3B">
        <w:rPr>
          <w:rFonts w:cs="Arial"/>
        </w:rPr>
        <w:t>carefully considered before any decisions</w:t>
      </w:r>
      <w:r w:rsidR="00421AD4">
        <w:rPr>
          <w:rFonts w:cs="Arial"/>
        </w:rPr>
        <w:t xml:space="preserve"> about the outcome</w:t>
      </w:r>
      <w:r w:rsidRPr="00A70A3B">
        <w:rPr>
          <w:rFonts w:cs="Arial"/>
        </w:rPr>
        <w:t xml:space="preserve"> are made.</w:t>
      </w:r>
    </w:p>
    <w:p w14:paraId="2134D990" w14:textId="257190CB" w:rsidR="004F738C" w:rsidRPr="00A70A3B" w:rsidRDefault="004F738C" w:rsidP="004F738C">
      <w:pPr>
        <w:rPr>
          <w:rFonts w:cs="Arial"/>
        </w:rPr>
      </w:pPr>
      <w:r w:rsidRPr="00A70A3B">
        <w:rPr>
          <w:rFonts w:cs="Arial"/>
        </w:rPr>
        <w:t xml:space="preserve">The concerns raised are </w:t>
      </w:r>
      <w:r>
        <w:rPr>
          <w:rFonts w:cs="Arial"/>
        </w:rPr>
        <w:t>that</w:t>
      </w:r>
      <w:r w:rsidRPr="00A70A3B">
        <w:rPr>
          <w:rFonts w:cs="Arial"/>
        </w:rPr>
        <w:t>:</w:t>
      </w:r>
    </w:p>
    <w:p w14:paraId="038B31FF" w14:textId="77777777" w:rsidR="004F738C" w:rsidRPr="004F738C" w:rsidRDefault="004F738C" w:rsidP="004F738C">
      <w:pPr>
        <w:pStyle w:val="ListParagraph"/>
        <w:numPr>
          <w:ilvl w:val="0"/>
          <w:numId w:val="1"/>
        </w:numPr>
        <w:rPr>
          <w:rFonts w:ascii="Arial" w:hAnsi="Arial" w:cs="Arial"/>
          <w:b/>
          <w:bCs/>
          <w:sz w:val="22"/>
          <w:szCs w:val="22"/>
        </w:rPr>
      </w:pPr>
      <w:r w:rsidRPr="004F738C">
        <w:rPr>
          <w:rFonts w:ascii="Arial" w:hAnsi="Arial" w:cs="Arial"/>
          <w:b/>
          <w:bCs/>
          <w:sz w:val="22"/>
          <w:szCs w:val="22"/>
        </w:rPr>
        <w:t>[List key points as reported, including details of the alleged harm or risk of harm.]</w:t>
      </w:r>
    </w:p>
    <w:p w14:paraId="0E09BE75" w14:textId="77777777" w:rsidR="004F738C" w:rsidRPr="00A70A3B" w:rsidRDefault="004F738C" w:rsidP="004F738C">
      <w:pPr>
        <w:rPr>
          <w:rFonts w:cs="Arial"/>
        </w:rPr>
      </w:pPr>
      <w:r w:rsidRPr="00A70A3B">
        <w:rPr>
          <w:rFonts w:cs="Arial"/>
        </w:rPr>
        <w:t>In addition to the possibility that [</w:t>
      </w:r>
      <w:r w:rsidRPr="00A70A3B">
        <w:rPr>
          <w:rFonts w:cs="Arial"/>
          <w:highlight w:val="lightGray"/>
        </w:rPr>
        <w:t>name of child/children</w:t>
      </w:r>
      <w:r w:rsidRPr="00A70A3B">
        <w:rPr>
          <w:rFonts w:cs="Arial"/>
        </w:rPr>
        <w:t>] [</w:t>
      </w:r>
      <w:r w:rsidRPr="00A70A3B">
        <w:rPr>
          <w:rFonts w:cs="Arial"/>
          <w:highlight w:val="lightGray"/>
        </w:rPr>
        <w:t>has/have</w:t>
      </w:r>
      <w:r w:rsidRPr="00A70A3B">
        <w:rPr>
          <w:rFonts w:cs="Arial"/>
        </w:rPr>
        <w:t>] been harmed, the concerns suggest that [</w:t>
      </w:r>
      <w:r w:rsidRPr="00A70A3B">
        <w:rPr>
          <w:rFonts w:cs="Arial"/>
          <w:highlight w:val="lightGray"/>
        </w:rPr>
        <w:t>his/her/their</w:t>
      </w:r>
      <w:r w:rsidRPr="00A70A3B">
        <w:rPr>
          <w:rFonts w:cs="Arial"/>
        </w:rPr>
        <w:t>] care may not have fully met the following legislated standards of care:</w:t>
      </w:r>
    </w:p>
    <w:p w14:paraId="26DC5889" w14:textId="77777777" w:rsidR="004F738C" w:rsidRPr="00A70A3B" w:rsidRDefault="004F738C" w:rsidP="004F738C">
      <w:pPr>
        <w:rPr>
          <w:rFonts w:cs="Arial"/>
          <w:color w:val="FF0000"/>
        </w:rPr>
      </w:pPr>
      <w:r w:rsidRPr="00A70A3B">
        <w:rPr>
          <w:rFonts w:cs="Arial"/>
          <w:color w:val="FF0000"/>
        </w:rPr>
        <w:t>[Insert relevant sections of the statement of standards, for example:]</w:t>
      </w:r>
    </w:p>
    <w:p w14:paraId="6E3D44ED" w14:textId="77777777" w:rsidR="004F738C" w:rsidRPr="004F738C" w:rsidRDefault="004F738C" w:rsidP="004F738C">
      <w:pPr>
        <w:pStyle w:val="ListParagraph"/>
        <w:numPr>
          <w:ilvl w:val="0"/>
          <w:numId w:val="1"/>
        </w:numPr>
        <w:rPr>
          <w:rFonts w:ascii="Arial" w:hAnsi="Arial" w:cs="Arial"/>
          <w:sz w:val="22"/>
          <w:szCs w:val="22"/>
        </w:rPr>
      </w:pPr>
      <w:r w:rsidRPr="004F738C">
        <w:rPr>
          <w:rFonts w:ascii="Arial" w:hAnsi="Arial" w:cs="Arial"/>
          <w:sz w:val="22"/>
          <w:szCs w:val="22"/>
        </w:rPr>
        <w:t>(1)(g) The child will receive positive guidance when necessary to help him or her to change inappropriate behaviour.</w:t>
      </w:r>
    </w:p>
    <w:p w14:paraId="3F8A2B0A" w14:textId="77777777" w:rsidR="004F738C" w:rsidRPr="004F738C" w:rsidRDefault="004F738C" w:rsidP="004F738C">
      <w:pPr>
        <w:pStyle w:val="ListParagraph"/>
        <w:numPr>
          <w:ilvl w:val="0"/>
          <w:numId w:val="1"/>
        </w:numPr>
        <w:rPr>
          <w:rFonts w:ascii="Arial" w:hAnsi="Arial" w:cs="Arial"/>
          <w:sz w:val="22"/>
          <w:szCs w:val="22"/>
        </w:rPr>
      </w:pPr>
      <w:r w:rsidRPr="004F738C">
        <w:rPr>
          <w:rFonts w:ascii="Arial" w:hAnsi="Arial" w:cs="Arial"/>
          <w:sz w:val="22"/>
          <w:szCs w:val="22"/>
        </w:rPr>
        <w:t>(2) Techniques for managing the child’s behaviour must not include corporal punishment or punishment that humiliates, frightens, or threatens the child in a way that is likely to cause harm.</w:t>
      </w:r>
    </w:p>
    <w:p w14:paraId="192CFE70" w14:textId="48E7E7E5" w:rsidR="00D04F2E" w:rsidRDefault="00D04F2E" w:rsidP="004F738C">
      <w:pPr>
        <w:rPr>
          <w:rFonts w:cs="Arial"/>
          <w:highlight w:val="yellow"/>
        </w:rPr>
      </w:pPr>
      <w:r>
        <w:rPr>
          <w:rFonts w:cs="Arial"/>
        </w:rPr>
        <w:t xml:space="preserve">Please be aware that your employer may be legally required to report these concerns to the Queensland Family and Child Commission in accordance with the reportable conduct scheme. </w:t>
      </w:r>
    </w:p>
    <w:p w14:paraId="3C4354BB" w14:textId="77777777" w:rsidR="00D04F2E" w:rsidRPr="00A70A3B" w:rsidRDefault="00D04F2E" w:rsidP="00D04F2E">
      <w:pPr>
        <w:rPr>
          <w:rFonts w:cs="Arial"/>
        </w:rPr>
      </w:pPr>
      <w:r w:rsidRPr="00A70A3B">
        <w:rPr>
          <w:rFonts w:cs="Arial"/>
        </w:rPr>
        <w:t>We understand that receiving this information may be distressing</w:t>
      </w:r>
      <w:r>
        <w:rPr>
          <w:rFonts w:cs="Arial"/>
        </w:rPr>
        <w:t>. Throughout this process you can expect to be treated fairly and with respect. You can also expect to receive the support that you need, and for your privacy to be maintained.</w:t>
      </w:r>
      <w:r w:rsidRPr="00A70A3B">
        <w:rPr>
          <w:rFonts w:cs="Arial"/>
        </w:rPr>
        <w:t xml:space="preserve"> </w:t>
      </w:r>
      <w:r>
        <w:rPr>
          <w:rFonts w:cs="Arial"/>
        </w:rPr>
        <w:t xml:space="preserve">We will only share your personal information when we have a lawful reason for doing so. </w:t>
      </w:r>
    </w:p>
    <w:p w14:paraId="74F37E5B" w14:textId="77777777" w:rsidR="00D04F2E" w:rsidRDefault="00D04F2E" w:rsidP="004F738C">
      <w:pPr>
        <w:rPr>
          <w:rFonts w:cs="Arial"/>
        </w:rPr>
      </w:pPr>
    </w:p>
    <w:p w14:paraId="281CDCFF" w14:textId="339EFA42" w:rsidR="004F738C" w:rsidRPr="00A70A3B" w:rsidRDefault="004F738C" w:rsidP="004F738C">
      <w:pPr>
        <w:rPr>
          <w:rFonts w:cs="Arial"/>
        </w:rPr>
      </w:pPr>
      <w:r w:rsidRPr="00A70A3B">
        <w:rPr>
          <w:rFonts w:cs="Arial"/>
        </w:rPr>
        <w:lastRenderedPageBreak/>
        <w:t>We value your commitment to providing a safe and supportive environment for children in care and appreciate your cooperation in working with the department and [</w:t>
      </w:r>
      <w:r w:rsidR="009B0768" w:rsidRPr="009B0768">
        <w:rPr>
          <w:rFonts w:cs="Arial"/>
          <w:highlight w:val="lightGray"/>
        </w:rPr>
        <w:t>non-</w:t>
      </w:r>
      <w:proofErr w:type="gramStart"/>
      <w:r w:rsidR="009B0768" w:rsidRPr="009B0768">
        <w:rPr>
          <w:rFonts w:cs="Arial"/>
          <w:highlight w:val="lightGray"/>
        </w:rPr>
        <w:t>family based</w:t>
      </w:r>
      <w:proofErr w:type="gramEnd"/>
      <w:r w:rsidR="009B0768" w:rsidRPr="009B0768">
        <w:rPr>
          <w:rFonts w:cs="Arial"/>
          <w:highlight w:val="lightGray"/>
        </w:rPr>
        <w:t xml:space="preserve"> care service</w:t>
      </w:r>
      <w:r w:rsidRPr="00A70A3B">
        <w:rPr>
          <w:rFonts w:cs="Arial"/>
        </w:rPr>
        <w:t>] to address these concerns.</w:t>
      </w:r>
    </w:p>
    <w:p w14:paraId="7656F8A7" w14:textId="77777777" w:rsidR="004F738C" w:rsidRPr="00A70A3B" w:rsidRDefault="004F738C" w:rsidP="004F738C">
      <w:pPr>
        <w:rPr>
          <w:rFonts w:cs="Arial"/>
        </w:rPr>
      </w:pPr>
      <w:r w:rsidRPr="00A70A3B">
        <w:rPr>
          <w:rFonts w:cs="Arial"/>
        </w:rPr>
        <w:t>[</w:t>
      </w:r>
      <w:r w:rsidRPr="00A70A3B">
        <w:rPr>
          <w:rFonts w:cs="Arial"/>
          <w:highlight w:val="lightGray"/>
        </w:rPr>
        <w:t>Name of CSO/STL</w:t>
      </w:r>
      <w:r w:rsidRPr="00A70A3B">
        <w:rPr>
          <w:rFonts w:cs="Arial"/>
        </w:rPr>
        <w:t>] will contact you shortly to discuss this matter further. In the meantime, if you have any questions or require additional support, please do not hesitate to contact [</w:t>
      </w:r>
      <w:r w:rsidRPr="0064546D">
        <w:rPr>
          <w:rFonts w:cs="Arial"/>
          <w:highlight w:val="lightGray"/>
        </w:rPr>
        <w:t>Name of CSO/STL</w:t>
      </w:r>
      <w:r w:rsidRPr="00A70A3B">
        <w:rPr>
          <w:rFonts w:cs="Arial"/>
        </w:rPr>
        <w:t>] on [</w:t>
      </w:r>
      <w:r w:rsidRPr="0064546D">
        <w:rPr>
          <w:rFonts w:cs="Arial"/>
          <w:highlight w:val="lightGray"/>
        </w:rPr>
        <w:t>telephone number</w:t>
      </w:r>
      <w:r w:rsidRPr="00A70A3B">
        <w:rPr>
          <w:rFonts w:cs="Arial"/>
        </w:rPr>
        <w:t>].</w:t>
      </w:r>
    </w:p>
    <w:p w14:paraId="4FC95D86" w14:textId="77777777" w:rsidR="009B0768" w:rsidRDefault="009B0768" w:rsidP="004F738C">
      <w:pPr>
        <w:rPr>
          <w:rFonts w:cs="Arial"/>
        </w:rPr>
      </w:pPr>
    </w:p>
    <w:p w14:paraId="4185C250" w14:textId="4C03FB37" w:rsidR="004F738C" w:rsidRDefault="004F738C" w:rsidP="004F738C">
      <w:pPr>
        <w:rPr>
          <w:rFonts w:cs="Arial"/>
        </w:rPr>
      </w:pPr>
      <w:r w:rsidRPr="00A70A3B">
        <w:rPr>
          <w:rFonts w:cs="Arial"/>
        </w:rPr>
        <w:t>Yours sincerely,</w:t>
      </w:r>
    </w:p>
    <w:p w14:paraId="5EF83DC8" w14:textId="77777777" w:rsidR="004F738C" w:rsidRDefault="004F738C" w:rsidP="004F738C">
      <w:pPr>
        <w:rPr>
          <w:rFonts w:cs="Arial"/>
        </w:rPr>
      </w:pPr>
    </w:p>
    <w:p w14:paraId="2FB0D2F4" w14:textId="77777777" w:rsidR="004F738C" w:rsidRPr="00A70A3B" w:rsidRDefault="004F738C" w:rsidP="004F738C">
      <w:pPr>
        <w:rPr>
          <w:rFonts w:cs="Arial"/>
        </w:rPr>
      </w:pPr>
    </w:p>
    <w:p w14:paraId="437C5F84" w14:textId="65BFD194" w:rsidR="004F738C" w:rsidRPr="00A70A3B" w:rsidRDefault="004F738C" w:rsidP="004F738C">
      <w:pPr>
        <w:rPr>
          <w:rFonts w:cs="Arial"/>
        </w:rPr>
      </w:pPr>
      <w:r w:rsidRPr="00421AD4">
        <w:rPr>
          <w:rFonts w:cs="Arial"/>
          <w:highlight w:val="lightGray"/>
        </w:rPr>
        <w:t>[Name]</w:t>
      </w:r>
    </w:p>
    <w:p w14:paraId="156911D7" w14:textId="7A8EE597" w:rsidR="004F738C" w:rsidRDefault="004F738C" w:rsidP="004F738C">
      <w:pPr>
        <w:rPr>
          <w:rFonts w:cs="Arial"/>
        </w:rPr>
      </w:pPr>
      <w:r>
        <w:rPr>
          <w:rFonts w:cs="Arial"/>
        </w:rPr>
        <w:t>Manager</w:t>
      </w:r>
    </w:p>
    <w:p w14:paraId="7ADE1222" w14:textId="6683874C" w:rsidR="004F738C" w:rsidRPr="004F738C" w:rsidRDefault="004F738C" w:rsidP="004F738C">
      <w:pPr>
        <w:rPr>
          <w:rFonts w:cs="Arial"/>
        </w:rPr>
      </w:pPr>
      <w:r w:rsidRPr="00421AD4">
        <w:rPr>
          <w:rFonts w:cs="Arial"/>
          <w:highlight w:val="lightGray"/>
        </w:rPr>
        <w:t>[Name]</w:t>
      </w:r>
      <w:r>
        <w:rPr>
          <w:rFonts w:cs="Arial"/>
        </w:rPr>
        <w:t xml:space="preserve"> Child Safety Service Centre</w:t>
      </w:r>
    </w:p>
    <w:p w14:paraId="2A87EAF3" w14:textId="7491131F" w:rsidR="008D585B" w:rsidRDefault="008D585B" w:rsidP="0072056F">
      <w:pPr>
        <w:rPr>
          <w:rFonts w:cs="Arial"/>
        </w:rPr>
      </w:pPr>
    </w:p>
    <w:p w14:paraId="734DA8EE" w14:textId="77777777" w:rsidR="008D585B" w:rsidRDefault="008D585B" w:rsidP="0072056F"/>
    <w:p w14:paraId="0556A6AE" w14:textId="77777777" w:rsidR="008D585B" w:rsidRPr="00793459" w:rsidRDefault="008D585B" w:rsidP="0072056F"/>
    <w:sectPr w:rsidR="008D585B" w:rsidRPr="00793459" w:rsidSect="00147DE8">
      <w:footerReference w:type="default" r:id="rId8"/>
      <w:headerReference w:type="first" r:id="rId9"/>
      <w:footerReference w:type="first" r:id="rId10"/>
      <w:pgSz w:w="11906" w:h="16838" w:code="9"/>
      <w:pgMar w:top="2948" w:right="1077" w:bottom="153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193D5" w14:textId="77777777" w:rsidR="001151DA" w:rsidRDefault="001151DA" w:rsidP="00AF75C1">
      <w:pPr>
        <w:spacing w:after="0" w:line="240" w:lineRule="auto"/>
      </w:pPr>
      <w:r>
        <w:separator/>
      </w:r>
    </w:p>
  </w:endnote>
  <w:endnote w:type="continuationSeparator" w:id="0">
    <w:p w14:paraId="0DD04EEE" w14:textId="77777777" w:rsidR="001151DA" w:rsidRDefault="001151DA" w:rsidP="00AF7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1C0F" w14:textId="77777777" w:rsidR="000324DD" w:rsidRPr="0072056F" w:rsidRDefault="0072056F" w:rsidP="00BA710B">
    <w:pPr>
      <w:pStyle w:val="Footer"/>
      <w:tabs>
        <w:tab w:val="clear" w:pos="4320"/>
        <w:tab w:val="clear" w:pos="8640"/>
        <w:tab w:val="right" w:pos="9468"/>
      </w:tabs>
    </w:pPr>
    <w:r w:rsidRPr="00306FF3">
      <w:t xml:space="preserve">page </w:t>
    </w:r>
    <w:r w:rsidRPr="00306FF3">
      <w:fldChar w:fldCharType="begin"/>
    </w:r>
    <w:r w:rsidRPr="00306FF3">
      <w:instrText xml:space="preserve"> PAGE  \* Arabic  \* MERGEFORMAT </w:instrText>
    </w:r>
    <w:r w:rsidRPr="00306FF3">
      <w:fldChar w:fldCharType="separate"/>
    </w:r>
    <w:r>
      <w:t>2</w:t>
    </w:r>
    <w:r w:rsidRPr="00306FF3">
      <w:fldChar w:fldCharType="end"/>
    </w:r>
    <w:r w:rsidRPr="00306FF3">
      <w:t xml:space="preserve"> of </w:t>
    </w:r>
    <w:fldSimple w:instr=" NUMPAGES  \* Arabic  \* MERGEFORMAT ">
      <w:r>
        <w:t>2</w:t>
      </w:r>
    </w:fldSimple>
    <w:r>
      <w:tab/>
      <w:t>Department of Families, Seniors, Disability Services and Child Safety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8266" w14:textId="77777777" w:rsidR="00C02756" w:rsidRDefault="00C02756">
    <w:pPr>
      <w:pStyle w:val="Footer"/>
    </w:pPr>
    <w:r w:rsidRPr="008D585B">
      <w:rPr>
        <w:noProof/>
      </w:rPr>
      <mc:AlternateContent>
        <mc:Choice Requires="wps">
          <w:drawing>
            <wp:anchor distT="0" distB="0" distL="114300" distR="114300" simplePos="0" relativeHeight="251660288" behindDoc="1" locked="0" layoutInCell="1" allowOverlap="1" wp14:anchorId="7C71697B" wp14:editId="25E87D42">
              <wp:simplePos x="0" y="0"/>
              <wp:positionH relativeFrom="column">
                <wp:posOffset>4599940</wp:posOffset>
              </wp:positionH>
              <wp:positionV relativeFrom="paragraph">
                <wp:posOffset>-995248</wp:posOffset>
              </wp:positionV>
              <wp:extent cx="1955165" cy="1361872"/>
              <wp:effectExtent l="0" t="0" r="63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165" cy="1361872"/>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31A2444" w14:textId="77777777" w:rsidR="008D585B"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p>
                        <w:p w14:paraId="7CEE35FE"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r w:rsidRPr="00F710BB">
                            <w:rPr>
                              <w:rFonts w:cs="Arial"/>
                              <w:color w:val="000000"/>
                              <w:sz w:val="15"/>
                              <w:szCs w:val="15"/>
                              <w:highlight w:val="yellow"/>
                              <w:lang w:val="en-GB"/>
                            </w:rPr>
                            <w:t xml:space="preserve">To customise or remove the address block </w:t>
                          </w:r>
                          <w:r w:rsidRPr="00F710BB">
                            <w:rPr>
                              <w:rFonts w:cs="Arial"/>
                              <w:color w:val="000000"/>
                              <w:sz w:val="15"/>
                              <w:szCs w:val="15"/>
                              <w:highlight w:val="yellow"/>
                              <w:lang w:val="en-GB"/>
                            </w:rPr>
                            <w:br/>
                            <w:t>double click the footer</w:t>
                          </w:r>
                          <w:r>
                            <w:rPr>
                              <w:rFonts w:cs="Arial"/>
                              <w:color w:val="000000"/>
                              <w:sz w:val="15"/>
                              <w:szCs w:val="15"/>
                              <w:lang w:val="en-GB"/>
                            </w:rPr>
                            <w:t xml:space="preserve"> </w:t>
                          </w:r>
                        </w:p>
                        <w:p w14:paraId="599A43B0"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proofErr w:type="spellStart"/>
                          <w:r>
                            <w:rPr>
                              <w:rFonts w:cs="Arial"/>
                              <w:color w:val="000000"/>
                              <w:sz w:val="15"/>
                              <w:szCs w:val="15"/>
                              <w:lang w:val="en-GB"/>
                            </w:rPr>
                            <w:t>xxxxxxxxxxxx</w:t>
                          </w:r>
                          <w:proofErr w:type="spellEnd"/>
                        </w:p>
                        <w:p w14:paraId="0E239EDE"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proofErr w:type="spellStart"/>
                          <w:r>
                            <w:rPr>
                              <w:rFonts w:cs="Arial"/>
                              <w:color w:val="000000"/>
                              <w:sz w:val="15"/>
                              <w:szCs w:val="15"/>
                              <w:lang w:val="en-GB"/>
                            </w:rPr>
                            <w:t>xxxxxxxxxxxxx</w:t>
                          </w:r>
                          <w:proofErr w:type="spellEnd"/>
                        </w:p>
                        <w:p w14:paraId="07925BA8"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proofErr w:type="gramStart"/>
                          <w:r w:rsidRPr="007107AF">
                            <w:rPr>
                              <w:rFonts w:cs="Arial"/>
                              <w:color w:val="000000"/>
                              <w:sz w:val="15"/>
                              <w:szCs w:val="15"/>
                              <w:lang w:val="en-GB"/>
                            </w:rPr>
                            <w:t xml:space="preserve">Queensland  </w:t>
                          </w:r>
                          <w:proofErr w:type="spellStart"/>
                          <w:r>
                            <w:rPr>
                              <w:rFonts w:cs="Arial"/>
                              <w:color w:val="000000"/>
                              <w:sz w:val="15"/>
                              <w:szCs w:val="15"/>
                              <w:lang w:val="en-GB"/>
                            </w:rPr>
                            <w:t>xxxx</w:t>
                          </w:r>
                          <w:proofErr w:type="spellEnd"/>
                          <w:proofErr w:type="gramEnd"/>
                          <w:r w:rsidRPr="007107AF">
                            <w:rPr>
                              <w:rFonts w:cs="Arial"/>
                              <w:color w:val="000000"/>
                              <w:sz w:val="15"/>
                              <w:szCs w:val="15"/>
                              <w:lang w:val="en-GB"/>
                            </w:rPr>
                            <w:t xml:space="preserve">  Australia </w:t>
                          </w:r>
                        </w:p>
                        <w:p w14:paraId="14D2E791"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b/>
                              <w:color w:val="000000"/>
                              <w:sz w:val="15"/>
                              <w:szCs w:val="15"/>
                              <w:lang w:val="en-GB"/>
                            </w:rPr>
                          </w:pPr>
                          <w:r w:rsidRPr="007107AF">
                            <w:rPr>
                              <w:rFonts w:cs="Arial"/>
                              <w:b/>
                              <w:color w:val="000000"/>
                              <w:sz w:val="15"/>
                              <w:szCs w:val="15"/>
                              <w:lang w:val="en-GB"/>
                            </w:rPr>
                            <w:t xml:space="preserve">Telephone +61 7 </w:t>
                          </w:r>
                          <w:proofErr w:type="spellStart"/>
                          <w:r w:rsidRPr="007107AF">
                            <w:rPr>
                              <w:rFonts w:cs="Arial"/>
                              <w:b/>
                              <w:color w:val="000000"/>
                              <w:sz w:val="15"/>
                              <w:szCs w:val="15"/>
                              <w:lang w:val="en-GB"/>
                            </w:rPr>
                            <w:t>xxxx</w:t>
                          </w:r>
                          <w:proofErr w:type="spellEnd"/>
                          <w:r w:rsidRPr="007107AF">
                            <w:rPr>
                              <w:rFonts w:cs="Arial"/>
                              <w:b/>
                              <w:color w:val="000000"/>
                              <w:sz w:val="15"/>
                              <w:szCs w:val="15"/>
                              <w:lang w:val="en-GB"/>
                            </w:rPr>
                            <w:t xml:space="preserve"> </w:t>
                          </w:r>
                          <w:proofErr w:type="spellStart"/>
                          <w:r w:rsidRPr="007107AF">
                            <w:rPr>
                              <w:rFonts w:cs="Arial"/>
                              <w:b/>
                              <w:color w:val="000000"/>
                              <w:sz w:val="15"/>
                              <w:szCs w:val="15"/>
                              <w:lang w:val="en-GB"/>
                            </w:rPr>
                            <w:t>xxxx</w:t>
                          </w:r>
                          <w:proofErr w:type="spellEnd"/>
                          <w:r w:rsidRPr="007107AF">
                            <w:rPr>
                              <w:rFonts w:cs="Arial"/>
                              <w:b/>
                              <w:color w:val="000000"/>
                              <w:sz w:val="15"/>
                              <w:szCs w:val="15"/>
                              <w:lang w:val="en-GB"/>
                            </w:rPr>
                            <w:t xml:space="preserve"> </w:t>
                          </w:r>
                        </w:p>
                        <w:p w14:paraId="7A0A6D9B"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r w:rsidRPr="007107AF">
                            <w:rPr>
                              <w:rFonts w:cs="Arial"/>
                              <w:b/>
                              <w:color w:val="000000"/>
                              <w:sz w:val="15"/>
                              <w:szCs w:val="15"/>
                              <w:lang w:val="en-GB"/>
                            </w:rPr>
                            <w:t>Facsimile</w:t>
                          </w:r>
                          <w:r w:rsidRPr="007107AF">
                            <w:rPr>
                              <w:rFonts w:cs="Arial"/>
                              <w:color w:val="000000"/>
                              <w:sz w:val="15"/>
                              <w:szCs w:val="15"/>
                              <w:lang w:val="en-GB"/>
                            </w:rPr>
                            <w:t xml:space="preserve"> +61 7 </w:t>
                          </w:r>
                          <w:proofErr w:type="spellStart"/>
                          <w:r w:rsidRPr="007107AF">
                            <w:rPr>
                              <w:rFonts w:cs="Arial"/>
                              <w:color w:val="000000"/>
                              <w:sz w:val="15"/>
                              <w:szCs w:val="15"/>
                              <w:lang w:val="en-GB"/>
                            </w:rPr>
                            <w:t>xxxx</w:t>
                          </w:r>
                          <w:proofErr w:type="spellEnd"/>
                          <w:r w:rsidRPr="007107AF">
                            <w:rPr>
                              <w:rFonts w:cs="Arial"/>
                              <w:color w:val="000000"/>
                              <w:sz w:val="15"/>
                              <w:szCs w:val="15"/>
                              <w:lang w:val="en-GB"/>
                            </w:rPr>
                            <w:t xml:space="preserve"> </w:t>
                          </w:r>
                          <w:proofErr w:type="spellStart"/>
                          <w:r w:rsidRPr="007107AF">
                            <w:rPr>
                              <w:rFonts w:cs="Arial"/>
                              <w:color w:val="000000"/>
                              <w:sz w:val="15"/>
                              <w:szCs w:val="15"/>
                              <w:lang w:val="en-GB"/>
                            </w:rPr>
                            <w:t>xxxx</w:t>
                          </w:r>
                          <w:proofErr w:type="spellEnd"/>
                          <w:r w:rsidRPr="007107AF">
                            <w:rPr>
                              <w:rFonts w:cs="Arial"/>
                              <w:color w:val="000000"/>
                              <w:sz w:val="15"/>
                              <w:szCs w:val="15"/>
                              <w:lang w:val="en-GB"/>
                            </w:rPr>
                            <w:t xml:space="preserve"> </w:t>
                          </w:r>
                        </w:p>
                        <w:p w14:paraId="7D1BBB88"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r w:rsidRPr="007107AF">
                            <w:rPr>
                              <w:rFonts w:cs="Arial"/>
                              <w:b/>
                              <w:color w:val="000000"/>
                              <w:sz w:val="15"/>
                              <w:szCs w:val="15"/>
                              <w:lang w:val="en-GB"/>
                            </w:rPr>
                            <w:t>Website</w:t>
                          </w:r>
                          <w:r w:rsidRPr="007107AF">
                            <w:rPr>
                              <w:rFonts w:cs="Arial"/>
                              <w:color w:val="000000"/>
                              <w:sz w:val="15"/>
                              <w:szCs w:val="15"/>
                              <w:lang w:val="en-GB"/>
                            </w:rPr>
                            <w:t xml:space="preserve"> </w:t>
                          </w:r>
                          <w:r w:rsidR="00044C98" w:rsidRPr="00044C98">
                            <w:rPr>
                              <w:sz w:val="15"/>
                              <w:szCs w:val="15"/>
                            </w:rPr>
                            <w:t>www.families.qld.gov.au</w:t>
                          </w:r>
                          <w:r w:rsidRPr="002540E9">
                            <w:rPr>
                              <w:rFonts w:cs="Arial"/>
                              <w:color w:val="000000" w:themeColor="text1"/>
                              <w:sz w:val="15"/>
                              <w:szCs w:val="15"/>
                              <w:lang w:val="en-GB"/>
                            </w:rPr>
                            <w:t xml:space="preserve"> </w:t>
                          </w:r>
                        </w:p>
                        <w:p w14:paraId="2BF643B9" w14:textId="77777777" w:rsidR="008D585B" w:rsidRPr="007107AF" w:rsidRDefault="008D585B" w:rsidP="008D585B">
                          <w:pPr>
                            <w:pStyle w:val="BalloonText"/>
                            <w:rPr>
                              <w:rFonts w:ascii="Arial" w:hAnsi="Arial" w:cs="Arial"/>
                              <w:sz w:val="15"/>
                              <w:szCs w:val="15"/>
                            </w:rPr>
                          </w:pPr>
                          <w:r w:rsidRPr="007107AF">
                            <w:rPr>
                              <w:rFonts w:ascii="Arial" w:hAnsi="Arial" w:cs="Arial"/>
                              <w:sz w:val="15"/>
                              <w:szCs w:val="15"/>
                            </w:rPr>
                            <w:t xml:space="preserve">ABN xx xxx </w:t>
                          </w:r>
                          <w:proofErr w:type="spellStart"/>
                          <w:r w:rsidRPr="007107AF">
                            <w:rPr>
                              <w:rFonts w:ascii="Arial" w:hAnsi="Arial" w:cs="Arial"/>
                              <w:sz w:val="15"/>
                              <w:szCs w:val="15"/>
                            </w:rPr>
                            <w:t>xxx</w:t>
                          </w:r>
                          <w:proofErr w:type="spellEnd"/>
                          <w:r w:rsidRPr="007107AF">
                            <w:rPr>
                              <w:rFonts w:ascii="Arial" w:hAnsi="Arial" w:cs="Arial"/>
                              <w:sz w:val="15"/>
                              <w:szCs w:val="15"/>
                            </w:rPr>
                            <w:t xml:space="preserve"> xxx</w:t>
                          </w:r>
                        </w:p>
                        <w:p w14:paraId="2190D8AA" w14:textId="77777777" w:rsidR="008D585B" w:rsidRPr="007107AF" w:rsidRDefault="008D585B" w:rsidP="008D585B">
                          <w:pPr>
                            <w:pStyle w:val="BalloonText"/>
                            <w:rPr>
                              <w:rFonts w:ascii="Arial" w:hAnsi="Arial" w:cs="Arial"/>
                              <w:sz w:val="15"/>
                              <w:szCs w:val="15"/>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1697B" id="_x0000_t202" coordsize="21600,21600" o:spt="202" path="m,l,21600r21600,l21600,xe">
              <v:stroke joinstyle="miter"/>
              <v:path gradientshapeok="t" o:connecttype="rect"/>
            </v:shapetype>
            <v:shape id="Text Box 2" o:spid="_x0000_s1026" type="#_x0000_t202" style="position:absolute;margin-left:362.2pt;margin-top:-78.35pt;width:153.95pt;height:10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" filled="f" stroked="f">
              <v:textbox inset="0,0,0,0">
                <w:txbxContent>
                  <w:p w14:paraId="631A2444" w14:textId="77777777" w:rsidR="008D585B"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p>
                  <w:p w14:paraId="7CEE35FE"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r w:rsidRPr="00F710BB">
                      <w:rPr>
                        <w:rFonts w:cs="Arial"/>
                        <w:color w:val="000000"/>
                        <w:sz w:val="15"/>
                        <w:szCs w:val="15"/>
                        <w:highlight w:val="yellow"/>
                        <w:lang w:val="en-GB"/>
                      </w:rPr>
                      <w:t xml:space="preserve">To customise or remove the address block </w:t>
                    </w:r>
                    <w:r w:rsidRPr="00F710BB">
                      <w:rPr>
                        <w:rFonts w:cs="Arial"/>
                        <w:color w:val="000000"/>
                        <w:sz w:val="15"/>
                        <w:szCs w:val="15"/>
                        <w:highlight w:val="yellow"/>
                        <w:lang w:val="en-GB"/>
                      </w:rPr>
                      <w:br/>
                      <w:t>double click the footer</w:t>
                    </w:r>
                    <w:r>
                      <w:rPr>
                        <w:rFonts w:cs="Arial"/>
                        <w:color w:val="000000"/>
                        <w:sz w:val="15"/>
                        <w:szCs w:val="15"/>
                        <w:lang w:val="en-GB"/>
                      </w:rPr>
                      <w:t xml:space="preserve"> </w:t>
                    </w:r>
                  </w:p>
                  <w:p w14:paraId="599A43B0"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proofErr w:type="spellStart"/>
                    <w:r>
                      <w:rPr>
                        <w:rFonts w:cs="Arial"/>
                        <w:color w:val="000000"/>
                        <w:sz w:val="15"/>
                        <w:szCs w:val="15"/>
                        <w:lang w:val="en-GB"/>
                      </w:rPr>
                      <w:t>xxxxxxxxxxxx</w:t>
                    </w:r>
                    <w:proofErr w:type="spellEnd"/>
                  </w:p>
                  <w:p w14:paraId="0E239EDE"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proofErr w:type="spellStart"/>
                    <w:r>
                      <w:rPr>
                        <w:rFonts w:cs="Arial"/>
                        <w:color w:val="000000"/>
                        <w:sz w:val="15"/>
                        <w:szCs w:val="15"/>
                        <w:lang w:val="en-GB"/>
                      </w:rPr>
                      <w:t>xxxxxxxxxxxxx</w:t>
                    </w:r>
                    <w:proofErr w:type="spellEnd"/>
                  </w:p>
                  <w:p w14:paraId="07925BA8"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proofErr w:type="gramStart"/>
                    <w:r w:rsidRPr="007107AF">
                      <w:rPr>
                        <w:rFonts w:cs="Arial"/>
                        <w:color w:val="000000"/>
                        <w:sz w:val="15"/>
                        <w:szCs w:val="15"/>
                        <w:lang w:val="en-GB"/>
                      </w:rPr>
                      <w:t xml:space="preserve">Queensland  </w:t>
                    </w:r>
                    <w:proofErr w:type="spellStart"/>
                    <w:r>
                      <w:rPr>
                        <w:rFonts w:cs="Arial"/>
                        <w:color w:val="000000"/>
                        <w:sz w:val="15"/>
                        <w:szCs w:val="15"/>
                        <w:lang w:val="en-GB"/>
                      </w:rPr>
                      <w:t>xxxx</w:t>
                    </w:r>
                    <w:proofErr w:type="spellEnd"/>
                    <w:proofErr w:type="gramEnd"/>
                    <w:r w:rsidRPr="007107AF">
                      <w:rPr>
                        <w:rFonts w:cs="Arial"/>
                        <w:color w:val="000000"/>
                        <w:sz w:val="15"/>
                        <w:szCs w:val="15"/>
                        <w:lang w:val="en-GB"/>
                      </w:rPr>
                      <w:t xml:space="preserve">  Australia </w:t>
                    </w:r>
                  </w:p>
                  <w:p w14:paraId="14D2E791"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b/>
                        <w:color w:val="000000"/>
                        <w:sz w:val="15"/>
                        <w:szCs w:val="15"/>
                        <w:lang w:val="en-GB"/>
                      </w:rPr>
                    </w:pPr>
                    <w:r w:rsidRPr="007107AF">
                      <w:rPr>
                        <w:rFonts w:cs="Arial"/>
                        <w:b/>
                        <w:color w:val="000000"/>
                        <w:sz w:val="15"/>
                        <w:szCs w:val="15"/>
                        <w:lang w:val="en-GB"/>
                      </w:rPr>
                      <w:t xml:space="preserve">Telephone +61 7 </w:t>
                    </w:r>
                    <w:proofErr w:type="spellStart"/>
                    <w:r w:rsidRPr="007107AF">
                      <w:rPr>
                        <w:rFonts w:cs="Arial"/>
                        <w:b/>
                        <w:color w:val="000000"/>
                        <w:sz w:val="15"/>
                        <w:szCs w:val="15"/>
                        <w:lang w:val="en-GB"/>
                      </w:rPr>
                      <w:t>xxxx</w:t>
                    </w:r>
                    <w:proofErr w:type="spellEnd"/>
                    <w:r w:rsidRPr="007107AF">
                      <w:rPr>
                        <w:rFonts w:cs="Arial"/>
                        <w:b/>
                        <w:color w:val="000000"/>
                        <w:sz w:val="15"/>
                        <w:szCs w:val="15"/>
                        <w:lang w:val="en-GB"/>
                      </w:rPr>
                      <w:t xml:space="preserve"> </w:t>
                    </w:r>
                    <w:proofErr w:type="spellStart"/>
                    <w:r w:rsidRPr="007107AF">
                      <w:rPr>
                        <w:rFonts w:cs="Arial"/>
                        <w:b/>
                        <w:color w:val="000000"/>
                        <w:sz w:val="15"/>
                        <w:szCs w:val="15"/>
                        <w:lang w:val="en-GB"/>
                      </w:rPr>
                      <w:t>xxxx</w:t>
                    </w:r>
                    <w:proofErr w:type="spellEnd"/>
                    <w:r w:rsidRPr="007107AF">
                      <w:rPr>
                        <w:rFonts w:cs="Arial"/>
                        <w:b/>
                        <w:color w:val="000000"/>
                        <w:sz w:val="15"/>
                        <w:szCs w:val="15"/>
                        <w:lang w:val="en-GB"/>
                      </w:rPr>
                      <w:t xml:space="preserve"> </w:t>
                    </w:r>
                  </w:p>
                  <w:p w14:paraId="7A0A6D9B"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r w:rsidRPr="007107AF">
                      <w:rPr>
                        <w:rFonts w:cs="Arial"/>
                        <w:b/>
                        <w:color w:val="000000"/>
                        <w:sz w:val="15"/>
                        <w:szCs w:val="15"/>
                        <w:lang w:val="en-GB"/>
                      </w:rPr>
                      <w:t>Facsimile</w:t>
                    </w:r>
                    <w:r w:rsidRPr="007107AF">
                      <w:rPr>
                        <w:rFonts w:cs="Arial"/>
                        <w:color w:val="000000"/>
                        <w:sz w:val="15"/>
                        <w:szCs w:val="15"/>
                        <w:lang w:val="en-GB"/>
                      </w:rPr>
                      <w:t xml:space="preserve"> +61 7 </w:t>
                    </w:r>
                    <w:proofErr w:type="spellStart"/>
                    <w:r w:rsidRPr="007107AF">
                      <w:rPr>
                        <w:rFonts w:cs="Arial"/>
                        <w:color w:val="000000"/>
                        <w:sz w:val="15"/>
                        <w:szCs w:val="15"/>
                        <w:lang w:val="en-GB"/>
                      </w:rPr>
                      <w:t>xxxx</w:t>
                    </w:r>
                    <w:proofErr w:type="spellEnd"/>
                    <w:r w:rsidRPr="007107AF">
                      <w:rPr>
                        <w:rFonts w:cs="Arial"/>
                        <w:color w:val="000000"/>
                        <w:sz w:val="15"/>
                        <w:szCs w:val="15"/>
                        <w:lang w:val="en-GB"/>
                      </w:rPr>
                      <w:t xml:space="preserve"> </w:t>
                    </w:r>
                    <w:proofErr w:type="spellStart"/>
                    <w:r w:rsidRPr="007107AF">
                      <w:rPr>
                        <w:rFonts w:cs="Arial"/>
                        <w:color w:val="000000"/>
                        <w:sz w:val="15"/>
                        <w:szCs w:val="15"/>
                        <w:lang w:val="en-GB"/>
                      </w:rPr>
                      <w:t>xxxx</w:t>
                    </w:r>
                    <w:proofErr w:type="spellEnd"/>
                    <w:r w:rsidRPr="007107AF">
                      <w:rPr>
                        <w:rFonts w:cs="Arial"/>
                        <w:color w:val="000000"/>
                        <w:sz w:val="15"/>
                        <w:szCs w:val="15"/>
                        <w:lang w:val="en-GB"/>
                      </w:rPr>
                      <w:t xml:space="preserve"> </w:t>
                    </w:r>
                  </w:p>
                  <w:p w14:paraId="7D1BBB88" w14:textId="77777777" w:rsidR="008D585B" w:rsidRPr="007107AF" w:rsidRDefault="008D585B" w:rsidP="008D585B">
                    <w:pPr>
                      <w:widowControl w:val="0"/>
                      <w:suppressAutoHyphens/>
                      <w:autoSpaceDE w:val="0"/>
                      <w:autoSpaceDN w:val="0"/>
                      <w:adjustRightInd w:val="0"/>
                      <w:spacing w:after="0" w:line="288" w:lineRule="auto"/>
                      <w:textAlignment w:val="center"/>
                      <w:rPr>
                        <w:rFonts w:cs="Arial"/>
                        <w:color w:val="000000"/>
                        <w:sz w:val="15"/>
                        <w:szCs w:val="15"/>
                        <w:lang w:val="en-GB"/>
                      </w:rPr>
                    </w:pPr>
                    <w:r w:rsidRPr="007107AF">
                      <w:rPr>
                        <w:rFonts w:cs="Arial"/>
                        <w:b/>
                        <w:color w:val="000000"/>
                        <w:sz w:val="15"/>
                        <w:szCs w:val="15"/>
                        <w:lang w:val="en-GB"/>
                      </w:rPr>
                      <w:t>Website</w:t>
                    </w:r>
                    <w:r w:rsidRPr="007107AF">
                      <w:rPr>
                        <w:rFonts w:cs="Arial"/>
                        <w:color w:val="000000"/>
                        <w:sz w:val="15"/>
                        <w:szCs w:val="15"/>
                        <w:lang w:val="en-GB"/>
                      </w:rPr>
                      <w:t xml:space="preserve"> </w:t>
                    </w:r>
                    <w:r w:rsidR="00044C98" w:rsidRPr="00044C98">
                      <w:rPr>
                        <w:sz w:val="15"/>
                        <w:szCs w:val="15"/>
                      </w:rPr>
                      <w:t>www.families.qld.gov.au</w:t>
                    </w:r>
                    <w:r w:rsidRPr="002540E9">
                      <w:rPr>
                        <w:rFonts w:cs="Arial"/>
                        <w:color w:val="000000" w:themeColor="text1"/>
                        <w:sz w:val="15"/>
                        <w:szCs w:val="15"/>
                        <w:lang w:val="en-GB"/>
                      </w:rPr>
                      <w:t xml:space="preserve"> </w:t>
                    </w:r>
                  </w:p>
                  <w:p w14:paraId="2BF643B9" w14:textId="77777777" w:rsidR="008D585B" w:rsidRPr="007107AF" w:rsidRDefault="008D585B" w:rsidP="008D585B">
                    <w:pPr>
                      <w:pStyle w:val="BalloonText"/>
                      <w:rPr>
                        <w:rFonts w:ascii="Arial" w:hAnsi="Arial" w:cs="Arial"/>
                        <w:sz w:val="15"/>
                        <w:szCs w:val="15"/>
                      </w:rPr>
                    </w:pPr>
                    <w:r w:rsidRPr="007107AF">
                      <w:rPr>
                        <w:rFonts w:ascii="Arial" w:hAnsi="Arial" w:cs="Arial"/>
                        <w:sz w:val="15"/>
                        <w:szCs w:val="15"/>
                      </w:rPr>
                      <w:t xml:space="preserve">ABN xx xxx </w:t>
                    </w:r>
                    <w:proofErr w:type="spellStart"/>
                    <w:r w:rsidRPr="007107AF">
                      <w:rPr>
                        <w:rFonts w:ascii="Arial" w:hAnsi="Arial" w:cs="Arial"/>
                        <w:sz w:val="15"/>
                        <w:szCs w:val="15"/>
                      </w:rPr>
                      <w:t>xxx</w:t>
                    </w:r>
                    <w:proofErr w:type="spellEnd"/>
                    <w:r w:rsidRPr="007107AF">
                      <w:rPr>
                        <w:rFonts w:ascii="Arial" w:hAnsi="Arial" w:cs="Arial"/>
                        <w:sz w:val="15"/>
                        <w:szCs w:val="15"/>
                      </w:rPr>
                      <w:t xml:space="preserve"> xxx</w:t>
                    </w:r>
                  </w:p>
                  <w:p w14:paraId="2190D8AA" w14:textId="77777777" w:rsidR="008D585B" w:rsidRPr="007107AF" w:rsidRDefault="008D585B" w:rsidP="008D585B">
                    <w:pPr>
                      <w:pStyle w:val="BalloonText"/>
                      <w:rPr>
                        <w:rFonts w:ascii="Arial" w:hAnsi="Arial" w:cs="Arial"/>
                        <w:sz w:val="15"/>
                        <w:szCs w:val="15"/>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0245" w14:textId="77777777" w:rsidR="001151DA" w:rsidRDefault="001151DA" w:rsidP="00AF75C1">
      <w:pPr>
        <w:spacing w:after="0" w:line="240" w:lineRule="auto"/>
      </w:pPr>
      <w:r>
        <w:separator/>
      </w:r>
    </w:p>
  </w:footnote>
  <w:footnote w:type="continuationSeparator" w:id="0">
    <w:p w14:paraId="6B4796EB" w14:textId="77777777" w:rsidR="001151DA" w:rsidRDefault="001151DA" w:rsidP="00AF7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281D" w14:textId="77777777" w:rsidR="0072056F" w:rsidRDefault="0072056F">
    <w:pPr>
      <w:pStyle w:val="Header"/>
    </w:pPr>
  </w:p>
  <w:p w14:paraId="06E2AD57" w14:textId="77777777" w:rsidR="0072056F" w:rsidRDefault="0072056F">
    <w:pPr>
      <w:pStyle w:val="Header"/>
    </w:pPr>
  </w:p>
  <w:p w14:paraId="41209D0D" w14:textId="77777777" w:rsidR="0072056F" w:rsidRDefault="0072056F">
    <w:pPr>
      <w:pStyle w:val="Header"/>
    </w:pPr>
  </w:p>
  <w:p w14:paraId="1B35C947" w14:textId="77777777" w:rsidR="0072056F" w:rsidRDefault="0072056F">
    <w:pPr>
      <w:pStyle w:val="Header"/>
    </w:pPr>
  </w:p>
  <w:p w14:paraId="79775C31" w14:textId="77777777" w:rsidR="0072056F" w:rsidRDefault="0072056F">
    <w:pPr>
      <w:pStyle w:val="Header"/>
    </w:pPr>
  </w:p>
  <w:p w14:paraId="7318B4DD" w14:textId="77777777" w:rsidR="0072056F" w:rsidRDefault="0072056F">
    <w:pPr>
      <w:pStyle w:val="Header"/>
    </w:pPr>
  </w:p>
  <w:p w14:paraId="15DF863D" w14:textId="77777777" w:rsidR="0072056F" w:rsidRDefault="0072056F">
    <w:pPr>
      <w:pStyle w:val="Header"/>
    </w:pPr>
  </w:p>
  <w:p w14:paraId="3B2D80B1" w14:textId="77777777" w:rsidR="0072056F" w:rsidRDefault="0072056F">
    <w:pPr>
      <w:pStyle w:val="Header"/>
    </w:pPr>
  </w:p>
  <w:p w14:paraId="5BAED86C" w14:textId="77777777" w:rsidR="008D585B" w:rsidRDefault="009B72DF">
    <w:pPr>
      <w:pStyle w:val="Header"/>
    </w:pPr>
    <w:r>
      <w:rPr>
        <w:noProof/>
      </w:rPr>
      <w:drawing>
        <wp:anchor distT="0" distB="0" distL="114300" distR="114300" simplePos="0" relativeHeight="251661312" behindDoc="1" locked="1" layoutInCell="1" allowOverlap="1" wp14:anchorId="0631DAD8" wp14:editId="41A545BE">
          <wp:simplePos x="0" y="0"/>
          <wp:positionH relativeFrom="page">
            <wp:align>left</wp:align>
          </wp:positionH>
          <wp:positionV relativeFrom="page">
            <wp:align>top</wp:align>
          </wp:positionV>
          <wp:extent cx="7524000" cy="1656000"/>
          <wp:effectExtent l="0" t="0" r="0" b="0"/>
          <wp:wrapNone/>
          <wp:docPr id="613139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39870" name="Picture 2"/>
                  <pic:cNvPicPr/>
                </pic:nvPicPr>
                <pic:blipFill>
                  <a:blip r:embed="rId1"/>
                  <a:stretch>
                    <a:fillRect/>
                  </a:stretch>
                </pic:blipFill>
                <pic:spPr>
                  <a:xfrm>
                    <a:off x="0" y="0"/>
                    <a:ext cx="7524000" cy="165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872F4"/>
    <w:multiLevelType w:val="hybridMultilevel"/>
    <w:tmpl w:val="C73AB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456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8C"/>
    <w:rsid w:val="00010853"/>
    <w:rsid w:val="000324DD"/>
    <w:rsid w:val="000346F5"/>
    <w:rsid w:val="00044C98"/>
    <w:rsid w:val="00096CFB"/>
    <w:rsid w:val="000F2B92"/>
    <w:rsid w:val="0010745C"/>
    <w:rsid w:val="0010797B"/>
    <w:rsid w:val="001151DA"/>
    <w:rsid w:val="00135F30"/>
    <w:rsid w:val="00147DE8"/>
    <w:rsid w:val="001741B0"/>
    <w:rsid w:val="001904E8"/>
    <w:rsid w:val="001C5639"/>
    <w:rsid w:val="001D3178"/>
    <w:rsid w:val="00206622"/>
    <w:rsid w:val="002540E9"/>
    <w:rsid w:val="00264529"/>
    <w:rsid w:val="002A2B1B"/>
    <w:rsid w:val="002B5F01"/>
    <w:rsid w:val="002E7A93"/>
    <w:rsid w:val="003064A5"/>
    <w:rsid w:val="0030730B"/>
    <w:rsid w:val="003446CC"/>
    <w:rsid w:val="0038670A"/>
    <w:rsid w:val="00393097"/>
    <w:rsid w:val="004077B9"/>
    <w:rsid w:val="00421AD4"/>
    <w:rsid w:val="0044620F"/>
    <w:rsid w:val="00451098"/>
    <w:rsid w:val="004851FF"/>
    <w:rsid w:val="004B4F53"/>
    <w:rsid w:val="004F18C1"/>
    <w:rsid w:val="004F738C"/>
    <w:rsid w:val="00526496"/>
    <w:rsid w:val="005316C4"/>
    <w:rsid w:val="005539DA"/>
    <w:rsid w:val="00587106"/>
    <w:rsid w:val="005B36D7"/>
    <w:rsid w:val="005C5F59"/>
    <w:rsid w:val="005C79F6"/>
    <w:rsid w:val="005F5929"/>
    <w:rsid w:val="0064546D"/>
    <w:rsid w:val="00662266"/>
    <w:rsid w:val="00687FF9"/>
    <w:rsid w:val="006A5DC5"/>
    <w:rsid w:val="006B2F41"/>
    <w:rsid w:val="007107AF"/>
    <w:rsid w:val="00711700"/>
    <w:rsid w:val="0072056F"/>
    <w:rsid w:val="00725A5A"/>
    <w:rsid w:val="00793459"/>
    <w:rsid w:val="007C6C96"/>
    <w:rsid w:val="007E6D43"/>
    <w:rsid w:val="0082698D"/>
    <w:rsid w:val="00834E5F"/>
    <w:rsid w:val="00834FD5"/>
    <w:rsid w:val="00884943"/>
    <w:rsid w:val="008946A9"/>
    <w:rsid w:val="008B1A32"/>
    <w:rsid w:val="008D585B"/>
    <w:rsid w:val="00902844"/>
    <w:rsid w:val="00903560"/>
    <w:rsid w:val="009531AA"/>
    <w:rsid w:val="009915BA"/>
    <w:rsid w:val="009975C1"/>
    <w:rsid w:val="009A503B"/>
    <w:rsid w:val="009B0768"/>
    <w:rsid w:val="009B72DF"/>
    <w:rsid w:val="009E4E4E"/>
    <w:rsid w:val="009F0862"/>
    <w:rsid w:val="00A0558E"/>
    <w:rsid w:val="00AC0E86"/>
    <w:rsid w:val="00AC6364"/>
    <w:rsid w:val="00AF75C1"/>
    <w:rsid w:val="00B054C9"/>
    <w:rsid w:val="00BA2C49"/>
    <w:rsid w:val="00BA710B"/>
    <w:rsid w:val="00BB0DB6"/>
    <w:rsid w:val="00BB30FC"/>
    <w:rsid w:val="00C02756"/>
    <w:rsid w:val="00C55A3F"/>
    <w:rsid w:val="00C624EF"/>
    <w:rsid w:val="00CB7558"/>
    <w:rsid w:val="00CC227C"/>
    <w:rsid w:val="00D04F2E"/>
    <w:rsid w:val="00D46B70"/>
    <w:rsid w:val="00D75627"/>
    <w:rsid w:val="00D80A00"/>
    <w:rsid w:val="00DB41C3"/>
    <w:rsid w:val="00DC2294"/>
    <w:rsid w:val="00DC3B11"/>
    <w:rsid w:val="00DC72F3"/>
    <w:rsid w:val="00DF622A"/>
    <w:rsid w:val="00E22EBD"/>
    <w:rsid w:val="00E81DD1"/>
    <w:rsid w:val="00EB7208"/>
    <w:rsid w:val="00EC0E36"/>
    <w:rsid w:val="00EF547C"/>
    <w:rsid w:val="00F016B0"/>
    <w:rsid w:val="00F710BB"/>
    <w:rsid w:val="00F8448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8B08E3"/>
  <w15:docId w15:val="{7433420F-7B6F-4EDE-9DCD-62BBE41B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38C"/>
    <w:pPr>
      <w:spacing w:after="200" w:line="276"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49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4943"/>
    <w:rPr>
      <w:rFonts w:ascii="Tahoma" w:hAnsi="Tahoma" w:cs="Tahoma"/>
      <w:sz w:val="16"/>
      <w:szCs w:val="16"/>
    </w:rPr>
  </w:style>
  <w:style w:type="paragraph" w:styleId="Header">
    <w:name w:val="header"/>
    <w:basedOn w:val="Normal"/>
    <w:link w:val="HeaderChar"/>
    <w:uiPriority w:val="99"/>
    <w:unhideWhenUsed/>
    <w:rsid w:val="00AF75C1"/>
    <w:pPr>
      <w:tabs>
        <w:tab w:val="center" w:pos="4320"/>
        <w:tab w:val="right" w:pos="8640"/>
      </w:tabs>
      <w:spacing w:after="0" w:line="240" w:lineRule="auto"/>
    </w:pPr>
  </w:style>
  <w:style w:type="character" w:customStyle="1" w:styleId="HeaderChar">
    <w:name w:val="Header Char"/>
    <w:basedOn w:val="DefaultParagraphFont"/>
    <w:link w:val="Header"/>
    <w:uiPriority w:val="99"/>
    <w:rsid w:val="00AF75C1"/>
  </w:style>
  <w:style w:type="paragraph" w:styleId="Footer">
    <w:name w:val="footer"/>
    <w:basedOn w:val="Normal"/>
    <w:link w:val="FooterChar"/>
    <w:uiPriority w:val="99"/>
    <w:unhideWhenUsed/>
    <w:rsid w:val="0072056F"/>
    <w:pPr>
      <w:tabs>
        <w:tab w:val="center" w:pos="4320"/>
        <w:tab w:val="right" w:pos="8640"/>
      </w:tabs>
      <w:spacing w:after="0" w:line="240" w:lineRule="auto"/>
    </w:pPr>
    <w:rPr>
      <w:sz w:val="16"/>
    </w:rPr>
  </w:style>
  <w:style w:type="character" w:customStyle="1" w:styleId="FooterChar">
    <w:name w:val="Footer Char"/>
    <w:basedOn w:val="DefaultParagraphFont"/>
    <w:link w:val="Footer"/>
    <w:uiPriority w:val="99"/>
    <w:rsid w:val="0072056F"/>
    <w:rPr>
      <w:rFonts w:ascii="Arial" w:hAnsi="Arial"/>
      <w:sz w:val="16"/>
      <w:szCs w:val="22"/>
    </w:rPr>
  </w:style>
  <w:style w:type="paragraph" w:customStyle="1" w:styleId="BasicParagraph">
    <w:name w:val="[Basic Paragraph]"/>
    <w:basedOn w:val="Normal"/>
    <w:uiPriority w:val="99"/>
    <w:rsid w:val="000324DD"/>
    <w:pPr>
      <w:widowControl w:val="0"/>
      <w:suppressAutoHyphens/>
      <w:autoSpaceDE w:val="0"/>
      <w:autoSpaceDN w:val="0"/>
      <w:adjustRightInd w:val="0"/>
      <w:spacing w:after="0" w:line="288" w:lineRule="auto"/>
      <w:textAlignment w:val="center"/>
    </w:pPr>
    <w:rPr>
      <w:rFonts w:ascii="TimesNewRomanPSMT" w:hAnsi="TimesNewRomanPSMT" w:cs="TimesNewRomanPSMT"/>
      <w:color w:val="000000"/>
      <w:sz w:val="24"/>
      <w:szCs w:val="24"/>
      <w:lang w:val="en-GB"/>
    </w:rPr>
  </w:style>
  <w:style w:type="character" w:styleId="Hyperlink">
    <w:name w:val="Hyperlink"/>
    <w:basedOn w:val="DefaultParagraphFont"/>
    <w:uiPriority w:val="99"/>
    <w:unhideWhenUsed/>
    <w:rsid w:val="002540E9"/>
    <w:rPr>
      <w:color w:val="0000FF" w:themeColor="hyperlink"/>
      <w:u w:val="single"/>
    </w:rPr>
  </w:style>
  <w:style w:type="character" w:styleId="UnresolvedMention">
    <w:name w:val="Unresolved Mention"/>
    <w:basedOn w:val="DefaultParagraphFont"/>
    <w:uiPriority w:val="99"/>
    <w:semiHidden/>
    <w:unhideWhenUsed/>
    <w:rsid w:val="002540E9"/>
    <w:rPr>
      <w:color w:val="605E5C"/>
      <w:shd w:val="clear" w:color="auto" w:fill="E1DFDD"/>
    </w:rPr>
  </w:style>
  <w:style w:type="character" w:styleId="FollowedHyperlink">
    <w:name w:val="FollowedHyperlink"/>
    <w:basedOn w:val="DefaultParagraphFont"/>
    <w:uiPriority w:val="99"/>
    <w:semiHidden/>
    <w:unhideWhenUsed/>
    <w:rsid w:val="002540E9"/>
    <w:rPr>
      <w:color w:val="800080" w:themeColor="followedHyperlink"/>
      <w:u w:val="single"/>
    </w:rPr>
  </w:style>
  <w:style w:type="paragraph" w:styleId="ListParagraph">
    <w:name w:val="List Paragraph"/>
    <w:basedOn w:val="Normal"/>
    <w:uiPriority w:val="34"/>
    <w:qFormat/>
    <w:rsid w:val="004F738C"/>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odonne\Downloads\department-letterhead-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EB1C6-EAB7-48DD-8774-98634E92E215}">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department-letterhead-template (3).dotx</Template>
  <TotalTime>2</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Department of Families, Seniors, Disability Services and Child Safety departmental letterhead template</vt:lpstr>
    </vt:vector>
  </TitlesOfParts>
  <Manager/>
  <Company>Queensland Government</Company>
  <LinksUpToDate>false</LinksUpToDate>
  <CharactersWithSpaces>2570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Families, Seniors, Disability Services and Child Safety departmental letterhead template</dc:title>
  <dc:subject>Department of Families, Seniors, Disability Services and Child Safety departmental letterhead template</dc:subject>
  <dc:creator>Karen O'Donnell</dc:creator>
  <cp:keywords>letterhead template</cp:keywords>
  <cp:lastModifiedBy>Carol Strawbridge</cp:lastModifiedBy>
  <cp:revision>2</cp:revision>
  <dcterms:created xsi:type="dcterms:W3CDTF">2026-06-29T08:08:00Z</dcterms:created>
  <dcterms:modified xsi:type="dcterms:W3CDTF">2026-06-29T08:08:00Z</dcterms:modified>
</cp:coreProperties>
</file>